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0FE6D" w14:textId="4F42E456" w:rsidR="00DC7092" w:rsidRDefault="00EF4EC6" w:rsidP="00834340">
      <w:pPr>
        <w:jc w:val="both"/>
      </w:pPr>
      <w:r>
        <w:rPr>
          <w:noProof/>
        </w:rPr>
      </w:r>
      <w:r w:rsidR="00EF4EC6">
        <w:rPr>
          <w:noProof/>
        </w:rPr>
        <w:pict w14:anchorId="1D223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0;margin-top:0;width:184.55pt;height:184.55pt;z-index:251658240;mso-wrap-edited:f;mso-width-percent:0;mso-height-percent:0;mso-width-percent:0;mso-height-percent:0">
            <v:imagedata r:id="rId6" o:title=""/>
            <w10:wrap type="square"/>
          </v:shape>
        </w:pict>
      </w:r>
      <w:r w:rsidR="00DC7092">
        <w:rPr>
          <w:b/>
          <w:sz w:val="48"/>
        </w:rPr>
        <w:t>Live in Community</w:t>
      </w:r>
    </w:p>
    <w:p w14:paraId="049D6328" w14:textId="77777777" w:rsidR="00DC7092" w:rsidRDefault="00EF4EC6">
      <w:pPr>
        <w:jc w:val="both"/>
      </w:pPr>
      <w:r>
        <w:rPr>
          <w:noProof/>
          <w:sz w:val="18"/>
        </w:rPr>
      </w:r>
      <w:r w:rsidR="00EF4EC6">
        <w:rPr>
          <w:noProof/>
          <w:sz w:val="18"/>
        </w:rPr>
        <w:pict w14:anchorId="47650398">
          <v:shape id="_x0000_i1025" type="#_x0000_t75" alt="" style="width:18.4pt;height:18.4pt;mso-width-percent:0;mso-height-percent:0;mso-width-percent:0;mso-height-percent:0">
            <v:imagedata r:id="rId7" o:title=""/>
          </v:shape>
        </w:pict>
      </w:r>
      <w:r w:rsidR="00DC7092">
        <w:rPr>
          <w:sz w:val="18"/>
        </w:rPr>
        <w:t xml:space="preserve"> Small Group Study</w:t>
      </w:r>
    </w:p>
    <w:p w14:paraId="24F1BAEB" w14:textId="77777777" w:rsidR="00DC7092" w:rsidRDefault="00DC7092">
      <w:pPr>
        <w:spacing w:before="360"/>
      </w:pPr>
      <w:r>
        <w:rPr>
          <w:b/>
          <w:sz w:val="28"/>
        </w:rPr>
        <w:t>Volume Overview</w:t>
      </w:r>
    </w:p>
    <w:p w14:paraId="689C847D" w14:textId="77777777" w:rsidR="00DC7092" w:rsidRDefault="00DC7092">
      <w:pPr>
        <w:jc w:val="both"/>
      </w:pPr>
      <w:r>
        <w:rPr>
          <w:b/>
        </w:rPr>
        <w:t>Recognize Sin</w:t>
      </w:r>
    </w:p>
    <w:p w14:paraId="57939550" w14:textId="77777777" w:rsidR="00DC7092" w:rsidRDefault="00DC7092">
      <w:pPr>
        <w:spacing w:before="180"/>
        <w:jc w:val="both"/>
      </w:pPr>
      <w:r>
        <w:t>Anyone who belongs to Christ has become a new person. The old life is gone; a new life has begun! (</w:t>
      </w:r>
      <w:hyperlink r:id="rId8" w:history="1">
        <w:r>
          <w:rPr>
            <w:color w:val="0000FF"/>
            <w:u w:val="single"/>
          </w:rPr>
          <w:t>2 Corinthians 5:17</w:t>
        </w:r>
      </w:hyperlink>
      <w:r>
        <w:t>)</w:t>
      </w:r>
    </w:p>
    <w:p w14:paraId="53D3F919" w14:textId="77777777" w:rsidR="00DC7092" w:rsidRDefault="00DC7092">
      <w:pPr>
        <w:spacing w:before="180"/>
        <w:jc w:val="both"/>
      </w:pPr>
      <w:r>
        <w:rPr>
          <w:i/>
        </w:rPr>
        <w:t xml:space="preserve">The Bible has a lot to say about sin and forgiveness. It acknowledges the deep brokenness of this world and our individual life. It is only by understanding the depth of human sin that we can understand the remarkable work of God’s forgiveness. Because of His forgiveness, we escape the eternal consequence of our sin and can rightly respond to the call to live a holy life. We learn to receive forgiveness, put off sin, and show forgiveness to those who have sinned against us. We learn to pursue holiness </w:t>
      </w:r>
      <w:proofErr w:type="gramStart"/>
      <w:r>
        <w:rPr>
          <w:i/>
        </w:rPr>
        <w:t>in the midst of</w:t>
      </w:r>
      <w:proofErr w:type="gramEnd"/>
      <w:r>
        <w:rPr>
          <w:i/>
        </w:rPr>
        <w:t xml:space="preserve"> the world’s brokenness.</w:t>
      </w:r>
    </w:p>
    <w:p w14:paraId="06082886" w14:textId="77777777" w:rsidR="00DC7092" w:rsidRDefault="00DC7092">
      <w:pPr>
        <w:spacing w:before="360"/>
      </w:pPr>
      <w:r>
        <w:rPr>
          <w:b/>
          <w:sz w:val="28"/>
        </w:rPr>
        <w:t>Session Overview</w:t>
      </w:r>
    </w:p>
    <w:p w14:paraId="02075A80" w14:textId="77777777" w:rsidR="00DC7092" w:rsidRDefault="00DC7092">
      <w:pPr>
        <w:jc w:val="both"/>
      </w:pPr>
      <w:r>
        <w:rPr>
          <w:b/>
        </w:rPr>
        <w:t>Accept Forgiveness</w:t>
      </w:r>
    </w:p>
    <w:p w14:paraId="6F278E5B" w14:textId="77777777" w:rsidR="00DC7092" w:rsidRDefault="00DC7092">
      <w:pPr>
        <w:spacing w:before="180"/>
        <w:jc w:val="both"/>
      </w:pPr>
      <w:r>
        <w:rPr>
          <w:b/>
        </w:rPr>
        <w:t>Biblical Encounter:</w:t>
      </w:r>
      <w:r>
        <w:t xml:space="preserve"> A Woman Caught in Sin Receives Mercy (</w:t>
      </w:r>
      <w:hyperlink r:id="rId9" w:history="1">
        <w:r>
          <w:rPr>
            <w:color w:val="0000FF"/>
            <w:u w:val="single"/>
          </w:rPr>
          <w:t>John 8:1–11</w:t>
        </w:r>
      </w:hyperlink>
      <w:r>
        <w:t>)</w:t>
      </w:r>
    </w:p>
    <w:p w14:paraId="5B8D1931" w14:textId="77777777" w:rsidR="00DC7092" w:rsidRDefault="00DC7092">
      <w:pPr>
        <w:jc w:val="both"/>
      </w:pPr>
      <w:r>
        <w:rPr>
          <w:b/>
        </w:rPr>
        <w:t>Outcome:</w:t>
      </w:r>
      <w:r>
        <w:t xml:space="preserve"> Recognize God’s undeserved mercy as you pursue and encourage others’ sinlessness.</w:t>
      </w:r>
    </w:p>
    <w:p w14:paraId="4F0C5F5E" w14:textId="77777777" w:rsidR="00DC7092" w:rsidRDefault="00DC7092">
      <w:pPr>
        <w:spacing w:before="180"/>
        <w:jc w:val="both"/>
      </w:pPr>
      <w:r>
        <w:rPr>
          <w:i/>
        </w:rPr>
        <w:t>In this session, we read a story of incredible significance regarding the forgiving nature of God. It is through His mercy that lives are transformed. In this Bible story, Jesus was teaching at the temple when a group of religious leaders brought a woman caught in adultery to Him. But because of Jesus’ kindness and mercy, this woman was able to walk away a free woman, not just free from her accusers, but also free to move away from her past sin. How many of us have needed Jesus to forgive us? No matter what it is we have done, Jesus offers us undeserved mercy and expects us to pursue a life without sin while encouraging others to do the same.</w:t>
      </w:r>
    </w:p>
    <w:tbl>
      <w:tblPr>
        <w:tblW w:w="0" w:type="auto"/>
        <w:tblLayout w:type="fixed"/>
        <w:tblCellMar>
          <w:left w:w="0" w:type="dxa"/>
          <w:right w:w="0" w:type="dxa"/>
        </w:tblCellMar>
        <w:tblLook w:val="0000" w:firstRow="0" w:lastRow="0" w:firstColumn="0" w:lastColumn="0" w:noHBand="0" w:noVBand="0"/>
      </w:tblPr>
      <w:tblGrid>
        <w:gridCol w:w="8640"/>
      </w:tblGrid>
      <w:tr w:rsidR="00DC7092" w14:paraId="5321CAD9" w14:textId="77777777">
        <w:tc>
          <w:tcPr>
            <w:tcW w:w="8640" w:type="dxa"/>
            <w:tcBorders>
              <w:top w:val="nil"/>
              <w:left w:val="nil"/>
              <w:bottom w:val="nil"/>
              <w:right w:val="nil"/>
            </w:tcBorders>
          </w:tcPr>
          <w:p w14:paraId="28B36893" w14:textId="77777777" w:rsidR="00DC7092" w:rsidRPr="00834340" w:rsidRDefault="00DC7092">
            <w:pPr>
              <w:rPr>
                <w:b/>
                <w:bCs/>
                <w:i/>
                <w:iCs/>
                <w:sz w:val="22"/>
                <w:szCs w:val="22"/>
              </w:rPr>
            </w:pPr>
            <w:r w:rsidRPr="00834340">
              <w:rPr>
                <w:b/>
                <w:bCs/>
                <w:i/>
                <w:iCs/>
                <w:sz w:val="22"/>
                <w:szCs w:val="22"/>
              </w:rPr>
              <w:t>You Will Need</w:t>
            </w:r>
          </w:p>
          <w:p w14:paraId="05BF9790" w14:textId="77777777" w:rsidR="00DC7092" w:rsidRPr="00834340" w:rsidRDefault="00DC7092">
            <w:pPr>
              <w:tabs>
                <w:tab w:val="left" w:pos="180"/>
                <w:tab w:val="left" w:pos="540"/>
              </w:tabs>
              <w:ind w:left="540" w:hanging="540"/>
              <w:jc w:val="both"/>
              <w:rPr>
                <w:i/>
                <w:iCs/>
                <w:sz w:val="22"/>
                <w:szCs w:val="22"/>
              </w:rPr>
            </w:pPr>
            <w:r w:rsidRPr="00834340">
              <w:rPr>
                <w:i/>
                <w:iCs/>
                <w:sz w:val="22"/>
                <w:szCs w:val="22"/>
              </w:rPr>
              <w:tab/>
              <w:t>•</w:t>
            </w:r>
            <w:r w:rsidRPr="00834340">
              <w:rPr>
                <w:i/>
                <w:iCs/>
                <w:sz w:val="22"/>
                <w:szCs w:val="22"/>
              </w:rPr>
              <w:tab/>
              <w:t>Open space for each student to participate in the game at the same time</w:t>
            </w:r>
          </w:p>
          <w:p w14:paraId="22261FB8" w14:textId="77777777" w:rsidR="00DC7092" w:rsidRPr="00834340" w:rsidRDefault="00DC7092">
            <w:pPr>
              <w:tabs>
                <w:tab w:val="left" w:pos="180"/>
                <w:tab w:val="left" w:pos="540"/>
              </w:tabs>
              <w:ind w:left="540" w:hanging="540"/>
              <w:jc w:val="both"/>
              <w:rPr>
                <w:i/>
                <w:iCs/>
                <w:sz w:val="22"/>
                <w:szCs w:val="22"/>
              </w:rPr>
            </w:pPr>
            <w:r w:rsidRPr="00834340">
              <w:rPr>
                <w:i/>
                <w:iCs/>
                <w:sz w:val="22"/>
                <w:szCs w:val="22"/>
              </w:rPr>
              <w:tab/>
              <w:t>•</w:t>
            </w:r>
            <w:r w:rsidRPr="00834340">
              <w:rPr>
                <w:i/>
                <w:iCs/>
                <w:sz w:val="22"/>
                <w:szCs w:val="22"/>
              </w:rPr>
              <w:tab/>
              <w:t>Small prize for the winner (Gift card, candy bar, drink, etc.)</w:t>
            </w:r>
          </w:p>
          <w:p w14:paraId="2B9B965C" w14:textId="77777777" w:rsidR="00DC7092" w:rsidRPr="00834340" w:rsidRDefault="00DC7092">
            <w:pPr>
              <w:rPr>
                <w:b/>
                <w:bCs/>
                <w:i/>
                <w:iCs/>
                <w:sz w:val="22"/>
                <w:szCs w:val="22"/>
              </w:rPr>
            </w:pPr>
            <w:r w:rsidRPr="00834340">
              <w:rPr>
                <w:b/>
                <w:bCs/>
                <w:i/>
                <w:iCs/>
                <w:sz w:val="22"/>
                <w:szCs w:val="22"/>
              </w:rPr>
              <w:t>Getting Ready</w:t>
            </w:r>
          </w:p>
          <w:p w14:paraId="0AE409F6" w14:textId="77777777" w:rsidR="00DC7092" w:rsidRPr="00834340" w:rsidRDefault="00DC7092">
            <w:pPr>
              <w:tabs>
                <w:tab w:val="left" w:pos="180"/>
                <w:tab w:val="left" w:pos="540"/>
              </w:tabs>
              <w:ind w:left="540" w:hanging="540"/>
              <w:jc w:val="both"/>
              <w:rPr>
                <w:i/>
                <w:iCs/>
                <w:sz w:val="22"/>
                <w:szCs w:val="22"/>
              </w:rPr>
            </w:pPr>
            <w:r w:rsidRPr="00834340">
              <w:rPr>
                <w:i/>
                <w:iCs/>
                <w:sz w:val="22"/>
                <w:szCs w:val="22"/>
              </w:rPr>
              <w:tab/>
              <w:t>•</w:t>
            </w:r>
            <w:r w:rsidRPr="00834340">
              <w:rPr>
                <w:i/>
                <w:iCs/>
                <w:sz w:val="22"/>
                <w:szCs w:val="22"/>
              </w:rPr>
              <w:tab/>
              <w:t>Prepare an open space for the game.</w:t>
            </w:r>
          </w:p>
          <w:p w14:paraId="695EE13B" w14:textId="77777777" w:rsidR="00DC7092" w:rsidRPr="00834340" w:rsidRDefault="00DC7092">
            <w:pPr>
              <w:tabs>
                <w:tab w:val="left" w:pos="180"/>
                <w:tab w:val="left" w:pos="540"/>
              </w:tabs>
              <w:ind w:left="540" w:hanging="540"/>
              <w:jc w:val="both"/>
            </w:pPr>
            <w:r w:rsidRPr="00834340">
              <w:tab/>
              <w:t>•</w:t>
            </w:r>
            <w:r w:rsidRPr="00834340">
              <w:tab/>
            </w:r>
            <w:r w:rsidRPr="00834340">
              <w:rPr>
                <w:b/>
                <w:bCs/>
                <w:i/>
                <w:iCs/>
                <w:sz w:val="22"/>
                <w:szCs w:val="22"/>
              </w:rPr>
              <w:t>First time leading</w:t>
            </w:r>
            <w:r w:rsidRPr="00834340">
              <w:rPr>
                <w:b/>
                <w:bCs/>
                <w:sz w:val="22"/>
                <w:szCs w:val="22"/>
              </w:rPr>
              <w:t xml:space="preserve"> Live </w:t>
            </w:r>
            <w:r w:rsidRPr="00834340">
              <w:rPr>
                <w:b/>
                <w:bCs/>
                <w:i/>
                <w:iCs/>
                <w:sz w:val="22"/>
                <w:szCs w:val="22"/>
              </w:rPr>
              <w:t>for Youth? Look here for the</w:t>
            </w:r>
            <w:r w:rsidRPr="00834340">
              <w:rPr>
                <w:b/>
                <w:bCs/>
                <w:sz w:val="22"/>
                <w:szCs w:val="22"/>
              </w:rPr>
              <w:t xml:space="preserve"> </w:t>
            </w:r>
            <w:hyperlink r:id="rId10" w:history="1">
              <w:r w:rsidRPr="00834340">
                <w:rPr>
                  <w:b/>
                  <w:bCs/>
                  <w:color w:val="0000FF"/>
                  <w:sz w:val="22"/>
                  <w:szCs w:val="22"/>
                  <w:u w:val="single"/>
                </w:rPr>
                <w:t>Facilitator Guide</w:t>
              </w:r>
            </w:hyperlink>
            <w:r w:rsidRPr="00834340">
              <w:rPr>
                <w:b/>
                <w:bCs/>
                <w:sz w:val="22"/>
                <w:szCs w:val="22"/>
              </w:rPr>
              <w:t>.</w:t>
            </w:r>
          </w:p>
          <w:p w14:paraId="77F37D7B" w14:textId="77777777" w:rsidR="00DC7092" w:rsidRDefault="00DC7092">
            <w:pPr>
              <w:tabs>
                <w:tab w:val="left" w:pos="180"/>
                <w:tab w:val="left" w:pos="540"/>
              </w:tabs>
              <w:ind w:left="540" w:hanging="540"/>
              <w:jc w:val="both"/>
            </w:pPr>
          </w:p>
        </w:tc>
      </w:tr>
    </w:tbl>
    <w:p w14:paraId="526FC7B7" w14:textId="77777777" w:rsidR="00DC7092" w:rsidRDefault="00DC7092" w:rsidP="00834340">
      <w:pPr>
        <w:spacing w:before="180"/>
      </w:pPr>
      <w:r>
        <w:rPr>
          <w:i/>
        </w:rPr>
        <w:t xml:space="preserve">To access session content and videos from a computer, visit: </w:t>
      </w:r>
      <w:hyperlink r:id="rId11" w:history="1">
        <w:r>
          <w:rPr>
            <w:b/>
            <w:i/>
            <w:color w:val="0000FF"/>
            <w:u w:val="single"/>
          </w:rPr>
          <w:t>BibleEngagementProject.com/downloads</w:t>
        </w:r>
      </w:hyperlink>
    </w:p>
    <w:p w14:paraId="254D8C00" w14:textId="77777777" w:rsidR="00DC7092" w:rsidRDefault="00DC7092">
      <w:pPr>
        <w:pBdr>
          <w:bottom w:val="single" w:sz="8" w:space="0" w:color="auto"/>
        </w:pBdr>
        <w:spacing w:before="540"/>
      </w:pPr>
    </w:p>
    <w:p w14:paraId="2B00B1A5" w14:textId="77777777" w:rsidR="00DC7092" w:rsidRDefault="00DC7092">
      <w:pPr>
        <w:spacing w:before="180"/>
      </w:pPr>
      <w:r>
        <w:rPr>
          <w:b/>
          <w:sz w:val="36"/>
        </w:rPr>
        <w:lastRenderedPageBreak/>
        <w:t>Engage</w:t>
      </w:r>
    </w:p>
    <w:p w14:paraId="54ABD205" w14:textId="77777777" w:rsidR="00DC7092" w:rsidRDefault="00DC7092">
      <w:pPr>
        <w:spacing w:before="360"/>
      </w:pPr>
      <w:r>
        <w:rPr>
          <w:b/>
          <w:sz w:val="28"/>
        </w:rPr>
        <w:t>Welcome</w:t>
      </w:r>
    </w:p>
    <w:p w14:paraId="5EA4E3CE" w14:textId="77777777" w:rsidR="00DC7092" w:rsidRDefault="00DC7092">
      <w:pPr>
        <w:jc w:val="both"/>
      </w:pPr>
      <w:r>
        <w:rPr>
          <w:i/>
        </w:rPr>
        <w:t>Take this time to welcome everyone, introduce new students, learn names, and thank everyone for coming. Your friendliness here can create a comfort level that encourages student participation later.</w:t>
      </w:r>
    </w:p>
    <w:p w14:paraId="76C43571" w14:textId="77777777" w:rsidR="00DC7092" w:rsidRDefault="00DC7092">
      <w:pPr>
        <w:spacing w:before="360"/>
      </w:pPr>
      <w:r>
        <w:rPr>
          <w:b/>
          <w:sz w:val="28"/>
        </w:rPr>
        <w:t>Opening Prayer</w:t>
      </w:r>
    </w:p>
    <w:p w14:paraId="6043278F" w14:textId="77777777" w:rsidR="00DC7092" w:rsidRDefault="00DC7092">
      <w:pPr>
        <w:jc w:val="both"/>
      </w:pPr>
      <w:r>
        <w:rPr>
          <w:i/>
        </w:rPr>
        <w:t>Prayer thoughts: Ask the Lord to open everyone’s mind to the awe of Jesus’ forgiveness and mercy. Pray that every heart would be open to surrendering to Jesus. Then ask the Lord to stir up conviction in the heart of anyone who needs Jesus’ forgiveness.</w:t>
      </w:r>
    </w:p>
    <w:p w14:paraId="0B518E5E" w14:textId="77777777" w:rsidR="00DC7092" w:rsidRDefault="00DC7092">
      <w:pPr>
        <w:spacing w:before="360"/>
      </w:pPr>
      <w:r>
        <w:rPr>
          <w:b/>
          <w:sz w:val="28"/>
        </w:rPr>
        <w:t>Introduction</w:t>
      </w:r>
    </w:p>
    <w:tbl>
      <w:tblPr>
        <w:tblW w:w="0" w:type="auto"/>
        <w:tblLayout w:type="fixed"/>
        <w:tblCellMar>
          <w:left w:w="0" w:type="dxa"/>
          <w:right w:w="0" w:type="dxa"/>
        </w:tblCellMar>
        <w:tblLook w:val="0000" w:firstRow="0" w:lastRow="0" w:firstColumn="0" w:lastColumn="0" w:noHBand="0" w:noVBand="0"/>
      </w:tblPr>
      <w:tblGrid>
        <w:gridCol w:w="8640"/>
      </w:tblGrid>
      <w:tr w:rsidR="00DC7092" w14:paraId="5877E367" w14:textId="77777777">
        <w:tc>
          <w:tcPr>
            <w:tcW w:w="8640" w:type="dxa"/>
            <w:tcBorders>
              <w:top w:val="nil"/>
              <w:left w:val="nil"/>
              <w:bottom w:val="nil"/>
              <w:right w:val="nil"/>
            </w:tcBorders>
          </w:tcPr>
          <w:p w14:paraId="0A1EA76A" w14:textId="77777777" w:rsidR="00834340" w:rsidRDefault="00834340" w:rsidP="00834340"/>
          <w:p w14:paraId="52CF5176" w14:textId="5CD2CEF4" w:rsidR="00DC7092" w:rsidRPr="00834340" w:rsidRDefault="00834340" w:rsidP="00834340">
            <w:pPr>
              <w:rPr>
                <w:b/>
                <w:bCs/>
              </w:rPr>
            </w:pPr>
            <w:r w:rsidRPr="00834340">
              <w:rPr>
                <w:b/>
                <w:bCs/>
              </w:rPr>
              <w:t>QUESTION</w:t>
            </w:r>
          </w:p>
          <w:p w14:paraId="02A3942B" w14:textId="5C805600" w:rsidR="00DC7092" w:rsidRDefault="00DC7092" w:rsidP="00834340">
            <w:r w:rsidRPr="00834340">
              <w:t>What’s your favorite Bible story? Why?</w:t>
            </w:r>
          </w:p>
        </w:tc>
      </w:tr>
    </w:tbl>
    <w:p w14:paraId="7CD1ADD0" w14:textId="77777777" w:rsidR="00DC7092" w:rsidRDefault="00DC7092">
      <w:pPr>
        <w:spacing w:before="360"/>
        <w:jc w:val="both"/>
      </w:pPr>
      <w:r>
        <w:t xml:space="preserve">Today we’ll look at a Bible story that gives us an amazing picture of the heart of Jesus and His example of how we should treat people. As we read the Bible, we can see the importance Jesus puts on forgiveness and mercy. It’s not just when He forgives us, but also when we need to show mercy to others. The challenge for us today is to think about any ways we may be living in sin and ask </w:t>
      </w:r>
      <w:proofErr w:type="gramStart"/>
      <w:r>
        <w:t>ourself</w:t>
      </w:r>
      <w:proofErr w:type="gramEnd"/>
      <w:r>
        <w:t xml:space="preserve"> a few questions. Am I willing to let Jesus forgive me and turn from my old ways? Is there anyone I know who may be living in sin? Am I encouraging them to pursue avoiding sin with me?</w:t>
      </w:r>
    </w:p>
    <w:p w14:paraId="1305F9FA" w14:textId="77777777" w:rsidR="00DC7092" w:rsidRDefault="00DC7092">
      <w:pPr>
        <w:spacing w:before="360"/>
      </w:pPr>
      <w:r>
        <w:rPr>
          <w:b/>
          <w:sz w:val="28"/>
        </w:rPr>
        <w:t>Group Activity</w:t>
      </w:r>
    </w:p>
    <w:p w14:paraId="6753B792" w14:textId="77777777" w:rsidR="00DC7092" w:rsidRDefault="00DC7092">
      <w:pPr>
        <w:jc w:val="both"/>
      </w:pPr>
      <w:r>
        <w:rPr>
          <w:b/>
        </w:rPr>
        <w:t>Bear, Ninja, Hunter: Hype Man Edition</w:t>
      </w:r>
    </w:p>
    <w:tbl>
      <w:tblPr>
        <w:tblW w:w="0" w:type="auto"/>
        <w:tblLayout w:type="fixed"/>
        <w:tblCellMar>
          <w:left w:w="0" w:type="dxa"/>
          <w:right w:w="0" w:type="dxa"/>
        </w:tblCellMar>
        <w:tblLook w:val="0000" w:firstRow="0" w:lastRow="0" w:firstColumn="0" w:lastColumn="0" w:noHBand="0" w:noVBand="0"/>
      </w:tblPr>
      <w:tblGrid>
        <w:gridCol w:w="8640"/>
      </w:tblGrid>
      <w:tr w:rsidR="00DC7092" w14:paraId="73CB8DB9" w14:textId="77777777">
        <w:tc>
          <w:tcPr>
            <w:tcW w:w="8640" w:type="dxa"/>
            <w:tcBorders>
              <w:top w:val="nil"/>
              <w:left w:val="nil"/>
              <w:bottom w:val="nil"/>
              <w:right w:val="nil"/>
            </w:tcBorders>
          </w:tcPr>
          <w:p w14:paraId="11B64E62" w14:textId="77777777" w:rsidR="00DC7092" w:rsidRPr="00834340" w:rsidRDefault="00DC7092">
            <w:pPr>
              <w:rPr>
                <w:b/>
                <w:bCs/>
                <w:i/>
                <w:iCs/>
                <w:sz w:val="22"/>
                <w:szCs w:val="22"/>
              </w:rPr>
            </w:pPr>
            <w:r w:rsidRPr="00834340">
              <w:rPr>
                <w:b/>
                <w:bCs/>
                <w:i/>
                <w:iCs/>
                <w:sz w:val="22"/>
                <w:szCs w:val="22"/>
              </w:rPr>
              <w:t>You Will Need</w:t>
            </w:r>
          </w:p>
          <w:p w14:paraId="19E9C020" w14:textId="77777777" w:rsidR="00DC7092" w:rsidRPr="00834340" w:rsidRDefault="00DC7092">
            <w:pPr>
              <w:tabs>
                <w:tab w:val="left" w:pos="180"/>
                <w:tab w:val="left" w:pos="540"/>
              </w:tabs>
              <w:ind w:left="540" w:hanging="540"/>
              <w:jc w:val="both"/>
              <w:rPr>
                <w:i/>
                <w:iCs/>
                <w:sz w:val="22"/>
                <w:szCs w:val="22"/>
              </w:rPr>
            </w:pPr>
            <w:r w:rsidRPr="00834340">
              <w:rPr>
                <w:i/>
                <w:iCs/>
                <w:sz w:val="22"/>
                <w:szCs w:val="22"/>
              </w:rPr>
              <w:tab/>
              <w:t>•</w:t>
            </w:r>
            <w:r w:rsidRPr="00834340">
              <w:rPr>
                <w:i/>
                <w:iCs/>
                <w:sz w:val="22"/>
                <w:szCs w:val="22"/>
              </w:rPr>
              <w:tab/>
              <w:t>Open space for each student to participate in the game at the same time</w:t>
            </w:r>
          </w:p>
          <w:p w14:paraId="377C39C8" w14:textId="77777777" w:rsidR="00DC7092" w:rsidRPr="00834340" w:rsidRDefault="00DC7092">
            <w:pPr>
              <w:tabs>
                <w:tab w:val="left" w:pos="180"/>
                <w:tab w:val="left" w:pos="540"/>
              </w:tabs>
              <w:ind w:left="540" w:hanging="540"/>
              <w:jc w:val="both"/>
              <w:rPr>
                <w:i/>
                <w:iCs/>
                <w:sz w:val="22"/>
                <w:szCs w:val="22"/>
              </w:rPr>
            </w:pPr>
            <w:r w:rsidRPr="00834340">
              <w:rPr>
                <w:i/>
                <w:iCs/>
                <w:sz w:val="22"/>
                <w:szCs w:val="22"/>
              </w:rPr>
              <w:tab/>
              <w:t>•</w:t>
            </w:r>
            <w:r w:rsidRPr="00834340">
              <w:rPr>
                <w:i/>
                <w:iCs/>
                <w:sz w:val="22"/>
                <w:szCs w:val="22"/>
              </w:rPr>
              <w:tab/>
              <w:t>Small prize for the winner (Gift card, candy bar, drink, etc.)</w:t>
            </w:r>
          </w:p>
          <w:p w14:paraId="33C1834D" w14:textId="77777777" w:rsidR="00DC7092" w:rsidRPr="00834340" w:rsidRDefault="00DC7092">
            <w:pPr>
              <w:rPr>
                <w:b/>
                <w:bCs/>
                <w:i/>
                <w:iCs/>
                <w:sz w:val="22"/>
                <w:szCs w:val="22"/>
              </w:rPr>
            </w:pPr>
            <w:r w:rsidRPr="00834340">
              <w:rPr>
                <w:b/>
                <w:bCs/>
                <w:i/>
                <w:iCs/>
                <w:sz w:val="22"/>
                <w:szCs w:val="22"/>
              </w:rPr>
              <w:t>Getting Ready</w:t>
            </w:r>
          </w:p>
          <w:p w14:paraId="21D6EC0E" w14:textId="77777777" w:rsidR="00DC7092" w:rsidRPr="00834340" w:rsidRDefault="00DC7092">
            <w:pPr>
              <w:tabs>
                <w:tab w:val="left" w:pos="180"/>
                <w:tab w:val="left" w:pos="540"/>
              </w:tabs>
              <w:ind w:left="540" w:hanging="540"/>
              <w:jc w:val="both"/>
              <w:rPr>
                <w:i/>
                <w:iCs/>
                <w:sz w:val="22"/>
                <w:szCs w:val="22"/>
              </w:rPr>
            </w:pPr>
            <w:r w:rsidRPr="00834340">
              <w:rPr>
                <w:i/>
                <w:iCs/>
                <w:sz w:val="22"/>
                <w:szCs w:val="22"/>
              </w:rPr>
              <w:tab/>
              <w:t>•</w:t>
            </w:r>
            <w:r w:rsidRPr="00834340">
              <w:rPr>
                <w:i/>
                <w:iCs/>
                <w:sz w:val="22"/>
                <w:szCs w:val="22"/>
              </w:rPr>
              <w:tab/>
              <w:t>Prepare an open space for the game.</w:t>
            </w:r>
          </w:p>
          <w:p w14:paraId="4D2A88B6" w14:textId="77777777" w:rsidR="00DC7092" w:rsidRDefault="00DC7092">
            <w:pPr>
              <w:tabs>
                <w:tab w:val="left" w:pos="180"/>
                <w:tab w:val="left" w:pos="540"/>
              </w:tabs>
              <w:ind w:left="540" w:hanging="540"/>
              <w:jc w:val="both"/>
            </w:pPr>
          </w:p>
        </w:tc>
      </w:tr>
    </w:tbl>
    <w:p w14:paraId="6308E9B7" w14:textId="77777777" w:rsidR="00DC7092" w:rsidRDefault="00DC7092" w:rsidP="00834340">
      <w:pPr>
        <w:jc w:val="both"/>
      </w:pPr>
      <w:r>
        <w:t>We are going to play a game called Bear, Ninja, Hunter: Hype Man Edition. For this game, everyone will need to choose a partner. There are three actions you’ll need to learn to play. Let’s practice them together. The bear raises both arms, makes claws, and shows teeth. The ninja does a karate chop. The hunter shoots a bow and arrow. Like Rock Paper Scissors, the bear beats the ninja, the ninja beats the hunter, and the hunter beats the bear.</w:t>
      </w:r>
    </w:p>
    <w:p w14:paraId="67FB06E4" w14:textId="77777777" w:rsidR="00DC7092" w:rsidRDefault="00DC7092">
      <w:pPr>
        <w:spacing w:before="180"/>
        <w:jc w:val="both"/>
      </w:pPr>
      <w:r>
        <w:t xml:space="preserve">Start by standing back-to-back with your partner. To make sure everyone is starting at the same time, I’ll call out, “Bear, Ninja, Hunter, go!” Then you’ll jump and turn to face your partner, performing your chosen action. In the event of a tie, pairs need to continue playing on their own </w:t>
      </w:r>
      <w:r>
        <w:lastRenderedPageBreak/>
        <w:t>until there is a clear winner. Then the winners will find another winning partner to play against the next round. If there is an odd number of winners, one will sit out and wait until the next round.</w:t>
      </w:r>
    </w:p>
    <w:p w14:paraId="24444ADF" w14:textId="77777777" w:rsidR="00DC7092" w:rsidRDefault="00DC7092">
      <w:pPr>
        <w:spacing w:before="180"/>
        <w:jc w:val="both"/>
      </w:pPr>
      <w:r>
        <w:t>Here is an added element. Those who lose each time don’t quit. Instead, they become the hype person for the student who beat them, cheering for them and encouraging them. Each time there is a new winner, all those surrounding the pair become the hype crew for the winner. By the time we get to the final round with two students, the entire room should be split into two teams with everyone cheering on their winning person! Let’s play.</w:t>
      </w:r>
    </w:p>
    <w:p w14:paraId="6AF91205" w14:textId="77777777" w:rsidR="00DC7092" w:rsidRDefault="00DC7092">
      <w:pPr>
        <w:tabs>
          <w:tab w:val="left" w:pos="720"/>
        </w:tabs>
        <w:ind w:left="720" w:hanging="360"/>
        <w:jc w:val="both"/>
      </w:pPr>
      <w:r>
        <w:t>•</w:t>
      </w:r>
      <w:r>
        <w:tab/>
      </w:r>
      <w:r>
        <w:rPr>
          <w:i/>
        </w:rPr>
        <w:t>When the game is over, give a prize to the winner.</w:t>
      </w:r>
    </w:p>
    <w:p w14:paraId="70352ED1" w14:textId="77777777" w:rsidR="00DC7092" w:rsidRDefault="00DC7092">
      <w:pPr>
        <w:spacing w:before="180"/>
        <w:jc w:val="both"/>
      </w:pPr>
      <w:r>
        <w:t>Like this game, maybe there has been a time in your life when you felt like the winner with a whole crowd supporting you. But there may have also been times when there was no one there to cheer for you, and you felt surrounded by people who wanted to point out everything you’ve done wrong. As we continue today, you’ll see that Jesus showed someone kindness in a situation like that. Before we go ahead and dive into our discussion, let’s watch today’s video.</w:t>
      </w:r>
    </w:p>
    <w:p w14:paraId="4352026F" w14:textId="77777777" w:rsidR="00DC7092" w:rsidRDefault="00DC7092">
      <w:pPr>
        <w:spacing w:before="360"/>
      </w:pPr>
      <w:r>
        <w:rPr>
          <w:b/>
          <w:sz w:val="28"/>
        </w:rPr>
        <w:t>Watch</w:t>
      </w:r>
    </w:p>
    <w:p w14:paraId="3C343590" w14:textId="77777777" w:rsidR="00DC7092" w:rsidRDefault="00EF4EC6">
      <w:pPr>
        <w:spacing w:before="360"/>
        <w:jc w:val="both"/>
      </w:pPr>
      <w:r>
        <w:rPr>
          <w:noProof/>
          <w:color w:val="0000FF"/>
          <w:u w:val="single"/>
        </w:rPr>
      </w:r>
      <w:r w:rsidR="00EF4EC6">
        <w:rPr>
          <w:noProof/>
          <w:color w:val="0000FF"/>
          <w:u w:val="single"/>
        </w:rPr>
        <w:pict w14:anchorId="1F2DABF8">
          <v:shape id="_x0000_i1026" type="#_x0000_t75" alt="" style="width:180pt;height:101.1pt;mso-width-percent:0;mso-height-percent:0;mso-width-percent:0;mso-height-percent:0">
            <v:imagedata r:id="rId12" o:title=""/>
          </v:shape>
        </w:pict>
      </w:r>
    </w:p>
    <w:p w14:paraId="39F7BBF7" w14:textId="77777777" w:rsidR="00DC7092" w:rsidRDefault="00DC7092">
      <w:pPr>
        <w:pBdr>
          <w:bottom w:val="single" w:sz="8" w:space="0" w:color="auto"/>
        </w:pBdr>
        <w:spacing w:before="540"/>
      </w:pPr>
    </w:p>
    <w:p w14:paraId="6FF2C6B9" w14:textId="77777777" w:rsidR="00DC7092" w:rsidRDefault="00DC7092">
      <w:pPr>
        <w:spacing w:before="180"/>
      </w:pPr>
      <w:r>
        <w:rPr>
          <w:b/>
          <w:sz w:val="36"/>
        </w:rPr>
        <w:t>Consider What the Bible Says</w:t>
      </w:r>
    </w:p>
    <w:p w14:paraId="4FBE98CC" w14:textId="77777777" w:rsidR="00DC7092" w:rsidRDefault="00DC7092">
      <w:pPr>
        <w:spacing w:before="180"/>
        <w:jc w:val="both"/>
      </w:pPr>
      <w:r>
        <w:rPr>
          <w:i/>
        </w:rPr>
        <w:t>Ensure each student has access to a Bible, preferably the same version.</w:t>
      </w:r>
    </w:p>
    <w:p w14:paraId="5DF8B209" w14:textId="77777777" w:rsidR="00DC7092" w:rsidRDefault="00DC7092">
      <w:pPr>
        <w:spacing w:before="180"/>
        <w:jc w:val="both"/>
      </w:pPr>
      <w:r>
        <w:t>Today we’re looking at a story in the New Testament. This account involved Jesus, some religious leaders, and a woman who was caught in the act of adultery (a married person having sex with someone who is not his or her spouse). The religious leaders brought her to Jesus trying to trap Him into saying the wrong thing. Let’s read exactly what happened.</w:t>
      </w:r>
    </w:p>
    <w:p w14:paraId="28D2DAA3" w14:textId="77777777" w:rsidR="00DC7092" w:rsidRDefault="00DC7092">
      <w:pPr>
        <w:spacing w:before="180"/>
        <w:jc w:val="both"/>
      </w:pPr>
      <w:r>
        <w:rPr>
          <w:b/>
        </w:rPr>
        <w:t>Accusers Brought a Sinful Woman to Jesus</w:t>
      </w:r>
    </w:p>
    <w:p w14:paraId="3C1A711D" w14:textId="77777777" w:rsidR="00DC7092" w:rsidRDefault="00DC7092">
      <w:pPr>
        <w:spacing w:before="180"/>
        <w:jc w:val="both"/>
      </w:pPr>
      <w:r>
        <w:t xml:space="preserve">Read </w:t>
      </w:r>
      <w:hyperlink r:id="rId13" w:history="1">
        <w:r>
          <w:rPr>
            <w:color w:val="0000FF"/>
            <w:u w:val="single"/>
          </w:rPr>
          <w:t>John 8:1–3</w:t>
        </w:r>
      </w:hyperlink>
      <w:r>
        <w:t>.</w:t>
      </w:r>
    </w:p>
    <w:tbl>
      <w:tblPr>
        <w:tblW w:w="0" w:type="auto"/>
        <w:tblLayout w:type="fixed"/>
        <w:tblCellMar>
          <w:left w:w="0" w:type="dxa"/>
          <w:right w:w="0" w:type="dxa"/>
        </w:tblCellMar>
        <w:tblLook w:val="0000" w:firstRow="0" w:lastRow="0" w:firstColumn="0" w:lastColumn="0" w:noHBand="0" w:noVBand="0"/>
      </w:tblPr>
      <w:tblGrid>
        <w:gridCol w:w="8640"/>
      </w:tblGrid>
      <w:tr w:rsidR="00DC7092" w14:paraId="12CC9805" w14:textId="77777777">
        <w:tc>
          <w:tcPr>
            <w:tcW w:w="8640" w:type="dxa"/>
            <w:tcBorders>
              <w:top w:val="nil"/>
              <w:left w:val="nil"/>
              <w:bottom w:val="nil"/>
              <w:right w:val="nil"/>
            </w:tcBorders>
          </w:tcPr>
          <w:p w14:paraId="5089C40D" w14:textId="77777777" w:rsidR="00834340" w:rsidRDefault="00834340" w:rsidP="00834340"/>
          <w:p w14:paraId="5BEA3CCA" w14:textId="77777777" w:rsidR="00834340" w:rsidRDefault="00834340" w:rsidP="00834340">
            <w:pPr>
              <w:rPr>
                <w:b/>
                <w:bCs/>
              </w:rPr>
            </w:pPr>
          </w:p>
          <w:p w14:paraId="3FAB2311" w14:textId="77777777" w:rsidR="00834340" w:rsidRDefault="00834340" w:rsidP="00834340">
            <w:pPr>
              <w:rPr>
                <w:b/>
                <w:bCs/>
              </w:rPr>
            </w:pPr>
          </w:p>
          <w:p w14:paraId="5D722D77" w14:textId="442AF94F" w:rsidR="00DC7092" w:rsidRPr="00834340" w:rsidRDefault="00834340" w:rsidP="00834340">
            <w:pPr>
              <w:rPr>
                <w:b/>
                <w:bCs/>
              </w:rPr>
            </w:pPr>
            <w:r w:rsidRPr="00834340">
              <w:rPr>
                <w:b/>
                <w:bCs/>
              </w:rPr>
              <w:lastRenderedPageBreak/>
              <w:t>QUESTION</w:t>
            </w:r>
          </w:p>
          <w:p w14:paraId="42355361" w14:textId="45C0709B" w:rsidR="00DC7092" w:rsidRDefault="00DC7092" w:rsidP="00834340">
            <w:r w:rsidRPr="00834340">
              <w:t>What do you think was going through the woman’s mind as she was brought before Jesus and the crowd?</w:t>
            </w:r>
          </w:p>
        </w:tc>
      </w:tr>
    </w:tbl>
    <w:p w14:paraId="249A9169" w14:textId="77777777" w:rsidR="00DC7092" w:rsidRDefault="00DC7092">
      <w:pPr>
        <w:spacing w:before="360"/>
        <w:jc w:val="both"/>
      </w:pPr>
      <w:r>
        <w:lastRenderedPageBreak/>
        <w:t>We can only imagine the emotional wounds in this woman’s life at this moment. Plus, it takes two people to participate in adultery, so where was her partner? This could have been a clue that the religious leaders’ focus was less on God’s Law being broken and more on using this woman’s situation to confront, test, and trap Jesus.</w:t>
      </w:r>
    </w:p>
    <w:tbl>
      <w:tblPr>
        <w:tblW w:w="0" w:type="auto"/>
        <w:tblLayout w:type="fixed"/>
        <w:tblCellMar>
          <w:left w:w="0" w:type="dxa"/>
          <w:right w:w="0" w:type="dxa"/>
        </w:tblCellMar>
        <w:tblLook w:val="0000" w:firstRow="0" w:lastRow="0" w:firstColumn="0" w:lastColumn="0" w:noHBand="0" w:noVBand="0"/>
      </w:tblPr>
      <w:tblGrid>
        <w:gridCol w:w="8640"/>
      </w:tblGrid>
      <w:tr w:rsidR="00DC7092" w:rsidRPr="00834340" w14:paraId="18268EF8" w14:textId="77777777">
        <w:tc>
          <w:tcPr>
            <w:tcW w:w="8640" w:type="dxa"/>
            <w:tcBorders>
              <w:top w:val="nil"/>
              <w:left w:val="nil"/>
              <w:bottom w:val="nil"/>
              <w:right w:val="nil"/>
            </w:tcBorders>
          </w:tcPr>
          <w:p w14:paraId="25402C08" w14:textId="77777777" w:rsidR="00834340" w:rsidRDefault="00834340" w:rsidP="00834340"/>
          <w:p w14:paraId="58C93EB6" w14:textId="7615F9A5" w:rsidR="00DC7092" w:rsidRPr="00834340" w:rsidRDefault="00834340" w:rsidP="00834340">
            <w:pPr>
              <w:rPr>
                <w:b/>
                <w:bCs/>
              </w:rPr>
            </w:pPr>
            <w:r w:rsidRPr="00834340">
              <w:rPr>
                <w:b/>
                <w:bCs/>
              </w:rPr>
              <w:t>QUESTION</w:t>
            </w:r>
          </w:p>
          <w:p w14:paraId="7AA49CF6" w14:textId="3BB52A84" w:rsidR="00DC7092" w:rsidRPr="00834340" w:rsidRDefault="00DC7092" w:rsidP="00834340">
            <w:r w:rsidRPr="00834340">
              <w:t>Why do you think the religious leaders brought this woman to Jesus when He was in front of a crowd?</w:t>
            </w:r>
          </w:p>
        </w:tc>
      </w:tr>
    </w:tbl>
    <w:p w14:paraId="1A476E7A" w14:textId="77777777" w:rsidR="00DC7092" w:rsidRPr="00834340" w:rsidRDefault="00DC7092" w:rsidP="00834340"/>
    <w:tbl>
      <w:tblPr>
        <w:tblW w:w="0" w:type="auto"/>
        <w:tblLayout w:type="fixed"/>
        <w:tblCellMar>
          <w:left w:w="0" w:type="dxa"/>
          <w:right w:w="0" w:type="dxa"/>
        </w:tblCellMar>
        <w:tblLook w:val="0000" w:firstRow="0" w:lastRow="0" w:firstColumn="0" w:lastColumn="0" w:noHBand="0" w:noVBand="0"/>
      </w:tblPr>
      <w:tblGrid>
        <w:gridCol w:w="8640"/>
      </w:tblGrid>
      <w:tr w:rsidR="00DC7092" w:rsidRPr="00834340" w14:paraId="7CB031CD" w14:textId="77777777">
        <w:tc>
          <w:tcPr>
            <w:tcW w:w="8640" w:type="dxa"/>
            <w:tcBorders>
              <w:top w:val="nil"/>
              <w:left w:val="nil"/>
              <w:bottom w:val="nil"/>
              <w:right w:val="nil"/>
            </w:tcBorders>
          </w:tcPr>
          <w:p w14:paraId="41660281" w14:textId="447F3C2D" w:rsidR="00DC7092" w:rsidRPr="00834340" w:rsidRDefault="00834340" w:rsidP="00834340">
            <w:pPr>
              <w:rPr>
                <w:b/>
                <w:bCs/>
              </w:rPr>
            </w:pPr>
            <w:r w:rsidRPr="00834340">
              <w:rPr>
                <w:b/>
                <w:bCs/>
              </w:rPr>
              <w:t>QUESTION</w:t>
            </w:r>
          </w:p>
          <w:p w14:paraId="64ED3FA9" w14:textId="5DCE7A49" w:rsidR="00DC7092" w:rsidRPr="00834340" w:rsidRDefault="00DC7092" w:rsidP="00834340">
            <w:r w:rsidRPr="00834340">
              <w:t>How do you think the crowd reacted to the religious leaders bringing this woman to Jesus?</w:t>
            </w:r>
          </w:p>
        </w:tc>
      </w:tr>
    </w:tbl>
    <w:p w14:paraId="0E737100" w14:textId="77777777" w:rsidR="00DC7092" w:rsidRPr="00834340" w:rsidRDefault="00DC7092" w:rsidP="00834340"/>
    <w:tbl>
      <w:tblPr>
        <w:tblW w:w="0" w:type="auto"/>
        <w:tblLayout w:type="fixed"/>
        <w:tblCellMar>
          <w:left w:w="0" w:type="dxa"/>
          <w:right w:w="0" w:type="dxa"/>
        </w:tblCellMar>
        <w:tblLook w:val="0000" w:firstRow="0" w:lastRow="0" w:firstColumn="0" w:lastColumn="0" w:noHBand="0" w:noVBand="0"/>
      </w:tblPr>
      <w:tblGrid>
        <w:gridCol w:w="8640"/>
      </w:tblGrid>
      <w:tr w:rsidR="00DC7092" w:rsidRPr="00834340" w14:paraId="0976EA0B" w14:textId="77777777">
        <w:tc>
          <w:tcPr>
            <w:tcW w:w="8640" w:type="dxa"/>
            <w:tcBorders>
              <w:top w:val="nil"/>
              <w:left w:val="nil"/>
              <w:bottom w:val="nil"/>
              <w:right w:val="nil"/>
            </w:tcBorders>
          </w:tcPr>
          <w:p w14:paraId="7DC2B349" w14:textId="1CE42DCE" w:rsidR="00DC7092" w:rsidRPr="00834340" w:rsidRDefault="00834340" w:rsidP="00834340">
            <w:pPr>
              <w:rPr>
                <w:b/>
                <w:bCs/>
              </w:rPr>
            </w:pPr>
            <w:r w:rsidRPr="00834340">
              <w:rPr>
                <w:b/>
                <w:bCs/>
              </w:rPr>
              <w:t>QUESTION</w:t>
            </w:r>
          </w:p>
          <w:p w14:paraId="0874F20F" w14:textId="48BF2A59" w:rsidR="00DC7092" w:rsidRPr="00834340" w:rsidRDefault="00DC7092" w:rsidP="00834340">
            <w:r w:rsidRPr="00834340">
              <w:t>Do you think people today are most likely to overlook other people’s sin, harshly judge them, or help them overcome their sin? Why do you think this?</w:t>
            </w:r>
          </w:p>
        </w:tc>
      </w:tr>
    </w:tbl>
    <w:p w14:paraId="5D385ED2" w14:textId="77777777" w:rsidR="00DC7092" w:rsidRDefault="00DC7092">
      <w:pPr>
        <w:spacing w:before="360"/>
        <w:jc w:val="both"/>
      </w:pPr>
      <w:r>
        <w:t>The desire to point out other people’s flaws has been running rampant since the beginning of time. After all, pointing out other people’s flaws seems to make some people feel better about themselves.</w:t>
      </w:r>
    </w:p>
    <w:p w14:paraId="569A87B6" w14:textId="77777777" w:rsidR="00DC7092" w:rsidRDefault="00DC7092">
      <w:pPr>
        <w:spacing w:before="180"/>
        <w:jc w:val="both"/>
      </w:pPr>
      <w:r>
        <w:rPr>
          <w:b/>
        </w:rPr>
        <w:t>Jesus Responded to Her Accusers</w:t>
      </w:r>
    </w:p>
    <w:p w14:paraId="015540C4" w14:textId="77777777" w:rsidR="00DC7092" w:rsidRDefault="00DC7092">
      <w:pPr>
        <w:spacing w:before="180"/>
        <w:jc w:val="both"/>
      </w:pPr>
      <w:r>
        <w:t xml:space="preserve">Read </w:t>
      </w:r>
      <w:hyperlink r:id="rId14" w:history="1">
        <w:r>
          <w:rPr>
            <w:color w:val="0000FF"/>
            <w:u w:val="single"/>
          </w:rPr>
          <w:t>John 8:4–8</w:t>
        </w:r>
      </w:hyperlink>
      <w:r>
        <w:t>.</w:t>
      </w:r>
    </w:p>
    <w:tbl>
      <w:tblPr>
        <w:tblW w:w="0" w:type="auto"/>
        <w:tblLayout w:type="fixed"/>
        <w:tblCellMar>
          <w:left w:w="0" w:type="dxa"/>
          <w:right w:w="0" w:type="dxa"/>
        </w:tblCellMar>
        <w:tblLook w:val="0000" w:firstRow="0" w:lastRow="0" w:firstColumn="0" w:lastColumn="0" w:noHBand="0" w:noVBand="0"/>
      </w:tblPr>
      <w:tblGrid>
        <w:gridCol w:w="8640"/>
      </w:tblGrid>
      <w:tr w:rsidR="00DC7092" w:rsidRPr="00C91140" w14:paraId="56D1904F" w14:textId="77777777">
        <w:tc>
          <w:tcPr>
            <w:tcW w:w="8640" w:type="dxa"/>
            <w:tcBorders>
              <w:top w:val="nil"/>
              <w:left w:val="nil"/>
              <w:bottom w:val="nil"/>
              <w:right w:val="nil"/>
            </w:tcBorders>
          </w:tcPr>
          <w:p w14:paraId="5192B276" w14:textId="77777777" w:rsidR="00C91140" w:rsidRDefault="00C91140" w:rsidP="00C91140"/>
          <w:p w14:paraId="3EA2450B" w14:textId="27A2146D" w:rsidR="00DC7092" w:rsidRPr="00C91140" w:rsidRDefault="00C91140" w:rsidP="00C91140">
            <w:pPr>
              <w:rPr>
                <w:b/>
                <w:bCs/>
              </w:rPr>
            </w:pPr>
            <w:r w:rsidRPr="00C91140">
              <w:rPr>
                <w:b/>
                <w:bCs/>
              </w:rPr>
              <w:t>QUESTION</w:t>
            </w:r>
          </w:p>
          <w:p w14:paraId="0A14B0DC" w14:textId="2830E353" w:rsidR="00DC7092" w:rsidRPr="00C91140" w:rsidRDefault="00DC7092" w:rsidP="00C91140">
            <w:r w:rsidRPr="00C91140">
              <w:t>What did the religious leaders say the punishment was for being caught in adultery?</w:t>
            </w:r>
          </w:p>
        </w:tc>
      </w:tr>
    </w:tbl>
    <w:p w14:paraId="4099FCDE" w14:textId="77777777" w:rsidR="00DC7092" w:rsidRPr="00C91140" w:rsidRDefault="00DC7092" w:rsidP="00C91140"/>
    <w:tbl>
      <w:tblPr>
        <w:tblW w:w="0" w:type="auto"/>
        <w:tblLayout w:type="fixed"/>
        <w:tblCellMar>
          <w:left w:w="0" w:type="dxa"/>
          <w:right w:w="0" w:type="dxa"/>
        </w:tblCellMar>
        <w:tblLook w:val="0000" w:firstRow="0" w:lastRow="0" w:firstColumn="0" w:lastColumn="0" w:noHBand="0" w:noVBand="0"/>
      </w:tblPr>
      <w:tblGrid>
        <w:gridCol w:w="8640"/>
      </w:tblGrid>
      <w:tr w:rsidR="00DC7092" w:rsidRPr="00C91140" w14:paraId="55BD0C48" w14:textId="77777777">
        <w:tc>
          <w:tcPr>
            <w:tcW w:w="8640" w:type="dxa"/>
            <w:tcBorders>
              <w:top w:val="nil"/>
              <w:left w:val="nil"/>
              <w:bottom w:val="nil"/>
              <w:right w:val="nil"/>
            </w:tcBorders>
          </w:tcPr>
          <w:p w14:paraId="6E86A624" w14:textId="36572BC6" w:rsidR="00DC7092" w:rsidRPr="00C91140" w:rsidRDefault="00C91140" w:rsidP="00C91140">
            <w:pPr>
              <w:rPr>
                <w:b/>
                <w:bCs/>
              </w:rPr>
            </w:pPr>
            <w:r w:rsidRPr="00C91140">
              <w:rPr>
                <w:b/>
                <w:bCs/>
              </w:rPr>
              <w:t>QUESTION</w:t>
            </w:r>
          </w:p>
          <w:p w14:paraId="31BDB45C" w14:textId="4641F3CD" w:rsidR="00DC7092" w:rsidRPr="00C91140" w:rsidRDefault="00DC7092" w:rsidP="00C91140">
            <w:r w:rsidRPr="00C91140">
              <w:t>What do you think went through the religious leaders’ minds when they heard Jesus’ response?</w:t>
            </w:r>
          </w:p>
        </w:tc>
      </w:tr>
    </w:tbl>
    <w:p w14:paraId="4C066E27" w14:textId="77777777" w:rsidR="00DC7092" w:rsidRDefault="00DC7092">
      <w:pPr>
        <w:spacing w:before="360"/>
        <w:jc w:val="both"/>
      </w:pPr>
      <w:r>
        <w:t>The problem was that the religious leaders weren’t even correctly following the Law in their actions. The rule they are referring to required that both the man and woman be dealt with. If they were serious about trying to apply the Law, they should have brought the man and woman at the same time rather than interrupting Jesus by bringing only the woman. They were only using this woman in hopes of trapping Jesus. They wanted to do everything they could to get rid of Jesus. The leaders were willing to ruin, or even end, the life of this woman to accomplish this.</w:t>
      </w:r>
    </w:p>
    <w:tbl>
      <w:tblPr>
        <w:tblW w:w="0" w:type="auto"/>
        <w:tblLayout w:type="fixed"/>
        <w:tblCellMar>
          <w:left w:w="0" w:type="dxa"/>
          <w:right w:w="0" w:type="dxa"/>
        </w:tblCellMar>
        <w:tblLook w:val="0000" w:firstRow="0" w:lastRow="0" w:firstColumn="0" w:lastColumn="0" w:noHBand="0" w:noVBand="0"/>
      </w:tblPr>
      <w:tblGrid>
        <w:gridCol w:w="8640"/>
      </w:tblGrid>
      <w:tr w:rsidR="00DC7092" w:rsidRPr="00C91140" w14:paraId="016C7824" w14:textId="77777777">
        <w:tc>
          <w:tcPr>
            <w:tcW w:w="8640" w:type="dxa"/>
            <w:tcBorders>
              <w:top w:val="nil"/>
              <w:left w:val="nil"/>
              <w:bottom w:val="nil"/>
              <w:right w:val="nil"/>
            </w:tcBorders>
          </w:tcPr>
          <w:p w14:paraId="2CED9BB6" w14:textId="77777777" w:rsidR="00C91140" w:rsidRDefault="00C91140" w:rsidP="00C91140"/>
          <w:p w14:paraId="44903C59" w14:textId="77777777" w:rsidR="00C91140" w:rsidRDefault="00C91140" w:rsidP="00C91140"/>
          <w:p w14:paraId="2DBCB57F" w14:textId="6C927208" w:rsidR="00DC7092" w:rsidRPr="00C91140" w:rsidRDefault="00C91140" w:rsidP="00C91140">
            <w:pPr>
              <w:rPr>
                <w:b/>
                <w:bCs/>
              </w:rPr>
            </w:pPr>
            <w:r w:rsidRPr="00C91140">
              <w:rPr>
                <w:b/>
                <w:bCs/>
              </w:rPr>
              <w:lastRenderedPageBreak/>
              <w:t>QUESTION</w:t>
            </w:r>
          </w:p>
          <w:p w14:paraId="73FE64C3" w14:textId="4956249A" w:rsidR="00DC7092" w:rsidRPr="00C91140" w:rsidRDefault="00DC7092" w:rsidP="00C91140">
            <w:r w:rsidRPr="00C91140">
              <w:t>If you had been someone watching in the crowd, what would you have thought?</w:t>
            </w:r>
          </w:p>
        </w:tc>
      </w:tr>
    </w:tbl>
    <w:p w14:paraId="3949B4C0" w14:textId="77777777" w:rsidR="00DC7092" w:rsidRPr="00C91140" w:rsidRDefault="00DC7092" w:rsidP="00C91140"/>
    <w:tbl>
      <w:tblPr>
        <w:tblW w:w="0" w:type="auto"/>
        <w:tblLayout w:type="fixed"/>
        <w:tblCellMar>
          <w:left w:w="0" w:type="dxa"/>
          <w:right w:w="0" w:type="dxa"/>
        </w:tblCellMar>
        <w:tblLook w:val="0000" w:firstRow="0" w:lastRow="0" w:firstColumn="0" w:lastColumn="0" w:noHBand="0" w:noVBand="0"/>
      </w:tblPr>
      <w:tblGrid>
        <w:gridCol w:w="8640"/>
      </w:tblGrid>
      <w:tr w:rsidR="00DC7092" w:rsidRPr="00C91140" w14:paraId="0F8AFA91" w14:textId="77777777">
        <w:tc>
          <w:tcPr>
            <w:tcW w:w="8640" w:type="dxa"/>
            <w:tcBorders>
              <w:top w:val="nil"/>
              <w:left w:val="nil"/>
              <w:bottom w:val="nil"/>
              <w:right w:val="nil"/>
            </w:tcBorders>
          </w:tcPr>
          <w:p w14:paraId="5BA80204" w14:textId="58932B8C" w:rsidR="00DC7092" w:rsidRPr="00C91140" w:rsidRDefault="00C91140" w:rsidP="00C91140">
            <w:pPr>
              <w:rPr>
                <w:b/>
                <w:bCs/>
              </w:rPr>
            </w:pPr>
            <w:r w:rsidRPr="00C91140">
              <w:rPr>
                <w:b/>
                <w:bCs/>
              </w:rPr>
              <w:t>QUESTION</w:t>
            </w:r>
          </w:p>
          <w:p w14:paraId="6DFFF5F0" w14:textId="2802BC36" w:rsidR="00DC7092" w:rsidRPr="00C91140" w:rsidRDefault="00DC7092" w:rsidP="00C91140">
            <w:r w:rsidRPr="00C91140">
              <w:t>Why do you think Jesus began writing in the dust?</w:t>
            </w:r>
          </w:p>
        </w:tc>
      </w:tr>
    </w:tbl>
    <w:p w14:paraId="67E96637" w14:textId="77777777" w:rsidR="00DC7092" w:rsidRDefault="00DC7092">
      <w:pPr>
        <w:spacing w:before="360"/>
        <w:jc w:val="both"/>
      </w:pPr>
      <w:r>
        <w:t>We don’t know for sure what Jesus wrote or why. Some think that it could have been to give the leaders time to think about their own sin. We can just imagine the shock on their faces as they realized their plan to trap Jesus had failed. And now, in front of a crowd of people, they were being challenged to look inwardly at their own sins. We are about to see what they decided to do next and what happened to the woman caught in the middle.</w:t>
      </w:r>
    </w:p>
    <w:p w14:paraId="00034B70" w14:textId="77777777" w:rsidR="00DC7092" w:rsidRDefault="00DC7092">
      <w:pPr>
        <w:spacing w:before="360"/>
      </w:pPr>
      <w:r>
        <w:rPr>
          <w:b/>
          <w:sz w:val="28"/>
        </w:rPr>
        <w:t>Did You Know?</w:t>
      </w:r>
    </w:p>
    <w:tbl>
      <w:tblPr>
        <w:tblW w:w="0" w:type="auto"/>
        <w:tblLayout w:type="fixed"/>
        <w:tblCellMar>
          <w:left w:w="0" w:type="dxa"/>
          <w:right w:w="0" w:type="dxa"/>
        </w:tblCellMar>
        <w:tblLook w:val="0000" w:firstRow="0" w:lastRow="0" w:firstColumn="0" w:lastColumn="0" w:noHBand="0" w:noVBand="0"/>
      </w:tblPr>
      <w:tblGrid>
        <w:gridCol w:w="9360"/>
      </w:tblGrid>
      <w:tr w:rsidR="00DC7092" w14:paraId="47845C51" w14:textId="77777777" w:rsidTr="00EF4EC6">
        <w:tc>
          <w:tcPr>
            <w:tcW w:w="9360" w:type="dxa"/>
            <w:tcBorders>
              <w:top w:val="nil"/>
              <w:left w:val="nil"/>
              <w:bottom w:val="nil"/>
              <w:right w:val="nil"/>
            </w:tcBorders>
          </w:tcPr>
          <w:p w14:paraId="3AFAEDDF" w14:textId="6E81F4E5" w:rsidR="00DC7092" w:rsidRDefault="00EF4EC6">
            <w:pPr>
              <w:jc w:val="both"/>
            </w:pPr>
            <w:r w:rsidRPr="00EF4EC6">
              <w:t xml:space="preserve">The punishment for adultery in the Old Testament Law is spelled out in two instances: </w:t>
            </w:r>
            <w:r w:rsidRPr="00EF4EC6">
              <w:rPr>
                <w:color w:val="0000FF"/>
                <w:u w:val="single"/>
              </w:rPr>
              <w:t xml:space="preserve">Leviticus 20:10 </w:t>
            </w:r>
            <w:r w:rsidRPr="00EF4EC6">
              <w:t xml:space="preserve">and </w:t>
            </w:r>
            <w:r w:rsidRPr="00EF4EC6">
              <w:rPr>
                <w:color w:val="0000FF"/>
                <w:u w:val="single"/>
              </w:rPr>
              <w:t>Deuteronomy 22:22</w:t>
            </w:r>
            <w:r w:rsidRPr="00EF4EC6">
              <w:t xml:space="preserve">. The religious leaders who brought the woman before Jesus in a desire to trap Him may have been right that the penalty for her actions should have been death. But the Law required the punishment of both the woman and the man caught in the sinful act, not just the woman. In addition to this, the oral laws of the religious leaders (known as the </w:t>
            </w:r>
            <w:r w:rsidRPr="00EF4EC6">
              <w:rPr>
                <w:i/>
                <w:iCs/>
              </w:rPr>
              <w:t>Mishnah</w:t>
            </w:r>
            <w:r w:rsidRPr="00EF4EC6">
              <w:t>) required a public trial that was supposed to prove beyond doubt that those caught in adultery were truly guilty and worthy of the death sentence. This means that the religious leaders in this passage were neither correctly following the biblical Law nor their own oral laws.</w:t>
            </w:r>
          </w:p>
        </w:tc>
      </w:tr>
    </w:tbl>
    <w:p w14:paraId="3BD6588E" w14:textId="77777777" w:rsidR="00DC7092" w:rsidRDefault="00DC7092">
      <w:pPr>
        <w:spacing w:before="360"/>
        <w:jc w:val="both"/>
      </w:pPr>
      <w:r>
        <w:rPr>
          <w:b/>
        </w:rPr>
        <w:t>No More Accusers Left</w:t>
      </w:r>
    </w:p>
    <w:p w14:paraId="29102437" w14:textId="77777777" w:rsidR="00DC7092" w:rsidRDefault="00DC7092">
      <w:pPr>
        <w:spacing w:before="180"/>
        <w:jc w:val="both"/>
      </w:pPr>
      <w:r>
        <w:t xml:space="preserve">Read </w:t>
      </w:r>
      <w:hyperlink r:id="rId15" w:history="1">
        <w:r>
          <w:rPr>
            <w:color w:val="0000FF"/>
            <w:u w:val="single"/>
          </w:rPr>
          <w:t>John 8:9–11</w:t>
        </w:r>
      </w:hyperlink>
      <w:r>
        <w:t>.</w:t>
      </w:r>
    </w:p>
    <w:p w14:paraId="6B4A29A5" w14:textId="77777777" w:rsidR="00DC7092" w:rsidRDefault="00DC7092">
      <w:pPr>
        <w:spacing w:before="180"/>
        <w:jc w:val="both"/>
      </w:pPr>
      <w:r>
        <w:t>Beyond the gift Jesus just gave to the woman by removing her accusers from the conversation, He then offered her an even greater thing—He didn’t condemn her. If anyone had the right to throw a stone or condemn someone for sin, it was the sinless Jesus. Yet, He chose to let her go free.</w:t>
      </w:r>
    </w:p>
    <w:tbl>
      <w:tblPr>
        <w:tblW w:w="0" w:type="auto"/>
        <w:tblLayout w:type="fixed"/>
        <w:tblCellMar>
          <w:left w:w="0" w:type="dxa"/>
          <w:right w:w="0" w:type="dxa"/>
        </w:tblCellMar>
        <w:tblLook w:val="0000" w:firstRow="0" w:lastRow="0" w:firstColumn="0" w:lastColumn="0" w:noHBand="0" w:noVBand="0"/>
      </w:tblPr>
      <w:tblGrid>
        <w:gridCol w:w="8640"/>
      </w:tblGrid>
      <w:tr w:rsidR="00DC7092" w14:paraId="50D19755" w14:textId="77777777">
        <w:tc>
          <w:tcPr>
            <w:tcW w:w="8640" w:type="dxa"/>
            <w:tcBorders>
              <w:top w:val="nil"/>
              <w:left w:val="nil"/>
              <w:bottom w:val="nil"/>
              <w:right w:val="nil"/>
            </w:tcBorders>
          </w:tcPr>
          <w:p w14:paraId="501C94F4" w14:textId="77777777" w:rsidR="00C91140" w:rsidRDefault="00C91140" w:rsidP="00C91140"/>
          <w:p w14:paraId="172C8CB7" w14:textId="3EB96863" w:rsidR="00DC7092" w:rsidRPr="00C91140" w:rsidRDefault="00C91140" w:rsidP="00C91140">
            <w:pPr>
              <w:rPr>
                <w:b/>
                <w:bCs/>
              </w:rPr>
            </w:pPr>
            <w:r w:rsidRPr="00C91140">
              <w:rPr>
                <w:b/>
                <w:bCs/>
              </w:rPr>
              <w:t>QUESTION</w:t>
            </w:r>
          </w:p>
          <w:p w14:paraId="774FF0B0" w14:textId="31F06DC0" w:rsidR="00DC7092" w:rsidRDefault="00DC7092" w:rsidP="00C91140">
            <w:r w:rsidRPr="00C91140">
              <w:t>Why do you think the Bible points out that the oldest leaders left first?</w:t>
            </w:r>
          </w:p>
        </w:tc>
      </w:tr>
    </w:tbl>
    <w:p w14:paraId="1B0FE284" w14:textId="77777777" w:rsidR="00DC7092" w:rsidRDefault="00DC7092">
      <w:pPr>
        <w:spacing w:before="360"/>
        <w:jc w:val="both"/>
      </w:pPr>
      <w:r>
        <w:t>It’s interesting that it’s the oldest religious leader who dropped his stone and walked away first. This most likely had to do with the maturity needed to recognize all the sins he had committed, and then drop his pride enough to walk away from the situation. But one by one, all the accusers eventually left. Then Jesus’ first words to the woman were saying that there was no one left to point out her shame.</w:t>
      </w:r>
    </w:p>
    <w:tbl>
      <w:tblPr>
        <w:tblW w:w="0" w:type="auto"/>
        <w:tblLayout w:type="fixed"/>
        <w:tblCellMar>
          <w:left w:w="0" w:type="dxa"/>
          <w:right w:w="0" w:type="dxa"/>
        </w:tblCellMar>
        <w:tblLook w:val="0000" w:firstRow="0" w:lastRow="0" w:firstColumn="0" w:lastColumn="0" w:noHBand="0" w:noVBand="0"/>
      </w:tblPr>
      <w:tblGrid>
        <w:gridCol w:w="8640"/>
      </w:tblGrid>
      <w:tr w:rsidR="00DC7092" w14:paraId="5849AD7F" w14:textId="77777777">
        <w:tc>
          <w:tcPr>
            <w:tcW w:w="8640" w:type="dxa"/>
            <w:tcBorders>
              <w:top w:val="nil"/>
              <w:left w:val="nil"/>
              <w:bottom w:val="nil"/>
              <w:right w:val="nil"/>
            </w:tcBorders>
          </w:tcPr>
          <w:p w14:paraId="52EB1A20" w14:textId="77777777" w:rsidR="00C91140" w:rsidRDefault="00C91140" w:rsidP="00C91140"/>
          <w:p w14:paraId="4B71A9A9" w14:textId="739C6C13" w:rsidR="00DC7092" w:rsidRPr="00C91140" w:rsidRDefault="00DC7092" w:rsidP="00C91140">
            <w:pPr>
              <w:rPr>
                <w:b/>
                <w:bCs/>
              </w:rPr>
            </w:pPr>
            <w:r w:rsidRPr="00C91140">
              <w:rPr>
                <w:b/>
                <w:bCs/>
              </w:rPr>
              <w:t>Question</w:t>
            </w:r>
          </w:p>
          <w:p w14:paraId="5EAAC4B8" w14:textId="082FE5AF" w:rsidR="00DC7092" w:rsidRDefault="00DC7092" w:rsidP="00C91140">
            <w:r w:rsidRPr="00C91140">
              <w:t>Do you think it’s okay to point out sin in someone even though we also have sin in our life? Why or why not?</w:t>
            </w:r>
          </w:p>
        </w:tc>
      </w:tr>
    </w:tbl>
    <w:p w14:paraId="79DEA494" w14:textId="77777777" w:rsidR="00DC7092" w:rsidRDefault="00DC7092">
      <w:pPr>
        <w:spacing w:before="360"/>
        <w:jc w:val="both"/>
      </w:pPr>
      <w:r>
        <w:lastRenderedPageBreak/>
        <w:t>We should be careful here in our response. Everyone has sinned. But we also have a responsibility to help fellow Christians who are struggling with sin. As we try to live right, we should also encourage other believers to do it with us. We can also be helpful by holding each other accountable. If you know you struggle with a certain sin, find another Christian who you can talk to when you need help. Like most challenges in life, the help of others can go a long way toward helping us overcome the temptation to sin.</w:t>
      </w:r>
    </w:p>
    <w:tbl>
      <w:tblPr>
        <w:tblW w:w="0" w:type="auto"/>
        <w:tblLayout w:type="fixed"/>
        <w:tblCellMar>
          <w:left w:w="0" w:type="dxa"/>
          <w:right w:w="0" w:type="dxa"/>
        </w:tblCellMar>
        <w:tblLook w:val="0000" w:firstRow="0" w:lastRow="0" w:firstColumn="0" w:lastColumn="0" w:noHBand="0" w:noVBand="0"/>
      </w:tblPr>
      <w:tblGrid>
        <w:gridCol w:w="8640"/>
      </w:tblGrid>
      <w:tr w:rsidR="00DC7092" w:rsidRPr="00C91140" w14:paraId="31A28D83" w14:textId="77777777">
        <w:tc>
          <w:tcPr>
            <w:tcW w:w="8640" w:type="dxa"/>
            <w:tcBorders>
              <w:top w:val="nil"/>
              <w:left w:val="nil"/>
              <w:bottom w:val="nil"/>
              <w:right w:val="nil"/>
            </w:tcBorders>
          </w:tcPr>
          <w:p w14:paraId="19A0956F" w14:textId="77777777" w:rsidR="00C91140" w:rsidRDefault="00C91140" w:rsidP="00C91140"/>
          <w:p w14:paraId="6D5CA9B0" w14:textId="2861DE51" w:rsidR="00DC7092" w:rsidRPr="00C91140" w:rsidRDefault="00C91140" w:rsidP="00C91140">
            <w:pPr>
              <w:rPr>
                <w:b/>
                <w:bCs/>
              </w:rPr>
            </w:pPr>
            <w:r w:rsidRPr="00C91140">
              <w:rPr>
                <w:b/>
                <w:bCs/>
              </w:rPr>
              <w:t>QUESTION</w:t>
            </w:r>
          </w:p>
          <w:p w14:paraId="2DC9CBF7" w14:textId="4DC2B71B" w:rsidR="00DC7092" w:rsidRPr="00C91140" w:rsidRDefault="00DC7092" w:rsidP="00C91140">
            <w:r w:rsidRPr="00C91140">
              <w:t>What are the two things Jesus said to the woman?</w:t>
            </w:r>
          </w:p>
        </w:tc>
      </w:tr>
    </w:tbl>
    <w:p w14:paraId="441B98B5" w14:textId="77777777" w:rsidR="00DC7092" w:rsidRPr="00C91140" w:rsidRDefault="00DC7092" w:rsidP="00C91140"/>
    <w:tbl>
      <w:tblPr>
        <w:tblW w:w="0" w:type="auto"/>
        <w:tblLayout w:type="fixed"/>
        <w:tblCellMar>
          <w:left w:w="0" w:type="dxa"/>
          <w:right w:w="0" w:type="dxa"/>
        </w:tblCellMar>
        <w:tblLook w:val="0000" w:firstRow="0" w:lastRow="0" w:firstColumn="0" w:lastColumn="0" w:noHBand="0" w:noVBand="0"/>
      </w:tblPr>
      <w:tblGrid>
        <w:gridCol w:w="8640"/>
      </w:tblGrid>
      <w:tr w:rsidR="00DC7092" w:rsidRPr="00C91140" w14:paraId="60D677D8" w14:textId="77777777">
        <w:tc>
          <w:tcPr>
            <w:tcW w:w="8640" w:type="dxa"/>
            <w:tcBorders>
              <w:top w:val="nil"/>
              <w:left w:val="nil"/>
              <w:bottom w:val="nil"/>
              <w:right w:val="nil"/>
            </w:tcBorders>
          </w:tcPr>
          <w:p w14:paraId="71BE217B" w14:textId="49383E01" w:rsidR="00DC7092" w:rsidRPr="00C91140" w:rsidRDefault="00C91140" w:rsidP="00C91140">
            <w:pPr>
              <w:rPr>
                <w:b/>
                <w:bCs/>
              </w:rPr>
            </w:pPr>
            <w:r w:rsidRPr="00C91140">
              <w:rPr>
                <w:b/>
                <w:bCs/>
              </w:rPr>
              <w:t>QUESTION</w:t>
            </w:r>
          </w:p>
          <w:p w14:paraId="6A0BC6CC" w14:textId="127EC2E8" w:rsidR="00DC7092" w:rsidRPr="00C91140" w:rsidRDefault="00DC7092" w:rsidP="00C91140">
            <w:r w:rsidRPr="00C91140">
              <w:t>As His followers, what can we learn from Jesus’ final two statements?</w:t>
            </w:r>
          </w:p>
        </w:tc>
      </w:tr>
    </w:tbl>
    <w:p w14:paraId="59959E0A" w14:textId="77777777" w:rsidR="00DC7092" w:rsidRDefault="00DC7092">
      <w:pPr>
        <w:spacing w:before="360"/>
        <w:jc w:val="both"/>
      </w:pPr>
      <w:r>
        <w:t>Jesus let the woman know He didn’t accuse her. He then told her to go and sin no more. He would say the same to us today. Jesus first shows us mercy for what we’ve done, and then He challenges us to go do better.</w:t>
      </w:r>
    </w:p>
    <w:tbl>
      <w:tblPr>
        <w:tblW w:w="0" w:type="auto"/>
        <w:tblLayout w:type="fixed"/>
        <w:tblCellMar>
          <w:left w:w="0" w:type="dxa"/>
          <w:right w:w="0" w:type="dxa"/>
        </w:tblCellMar>
        <w:tblLook w:val="0000" w:firstRow="0" w:lastRow="0" w:firstColumn="0" w:lastColumn="0" w:noHBand="0" w:noVBand="0"/>
      </w:tblPr>
      <w:tblGrid>
        <w:gridCol w:w="8640"/>
      </w:tblGrid>
      <w:tr w:rsidR="00DC7092" w:rsidRPr="00C91140" w14:paraId="7E6DBE9A" w14:textId="77777777">
        <w:tc>
          <w:tcPr>
            <w:tcW w:w="8640" w:type="dxa"/>
            <w:tcBorders>
              <w:top w:val="nil"/>
              <w:left w:val="nil"/>
              <w:bottom w:val="nil"/>
              <w:right w:val="nil"/>
            </w:tcBorders>
          </w:tcPr>
          <w:p w14:paraId="7E21219F" w14:textId="77777777" w:rsidR="00C91140" w:rsidRDefault="00C91140" w:rsidP="00C91140"/>
          <w:p w14:paraId="5BDCD640" w14:textId="0AC02B6E" w:rsidR="00DC7092" w:rsidRPr="00C91140" w:rsidRDefault="00C91140" w:rsidP="00C91140">
            <w:pPr>
              <w:rPr>
                <w:b/>
                <w:bCs/>
              </w:rPr>
            </w:pPr>
            <w:r w:rsidRPr="00C91140">
              <w:rPr>
                <w:b/>
                <w:bCs/>
              </w:rPr>
              <w:t>QUESTION</w:t>
            </w:r>
          </w:p>
          <w:p w14:paraId="1B67F6A4" w14:textId="165AE695" w:rsidR="00DC7092" w:rsidRPr="00C91140" w:rsidRDefault="00DC7092" w:rsidP="00C91140">
            <w:r w:rsidRPr="00C91140">
              <w:t>Do you think it’s easier for people to forgive themselves or forgive others for their sin? Why?</w:t>
            </w:r>
          </w:p>
        </w:tc>
      </w:tr>
    </w:tbl>
    <w:p w14:paraId="53360FA8" w14:textId="77777777" w:rsidR="00DC7092" w:rsidRPr="00C91140" w:rsidRDefault="00DC7092" w:rsidP="00C91140"/>
    <w:tbl>
      <w:tblPr>
        <w:tblW w:w="0" w:type="auto"/>
        <w:tblLayout w:type="fixed"/>
        <w:tblCellMar>
          <w:left w:w="0" w:type="dxa"/>
          <w:right w:w="0" w:type="dxa"/>
        </w:tblCellMar>
        <w:tblLook w:val="0000" w:firstRow="0" w:lastRow="0" w:firstColumn="0" w:lastColumn="0" w:noHBand="0" w:noVBand="0"/>
      </w:tblPr>
      <w:tblGrid>
        <w:gridCol w:w="8640"/>
      </w:tblGrid>
      <w:tr w:rsidR="00DC7092" w:rsidRPr="00C91140" w14:paraId="1F1B7A44" w14:textId="77777777">
        <w:tc>
          <w:tcPr>
            <w:tcW w:w="8640" w:type="dxa"/>
            <w:tcBorders>
              <w:top w:val="nil"/>
              <w:left w:val="nil"/>
              <w:bottom w:val="nil"/>
              <w:right w:val="nil"/>
            </w:tcBorders>
          </w:tcPr>
          <w:p w14:paraId="5C0387A8" w14:textId="6E89DC2A" w:rsidR="00DC7092" w:rsidRPr="00C91140" w:rsidRDefault="00C91140" w:rsidP="00C91140">
            <w:pPr>
              <w:rPr>
                <w:b/>
                <w:bCs/>
              </w:rPr>
            </w:pPr>
            <w:r w:rsidRPr="00C91140">
              <w:rPr>
                <w:b/>
                <w:bCs/>
              </w:rPr>
              <w:t>QUESTION</w:t>
            </w:r>
          </w:p>
          <w:p w14:paraId="3085FBD9" w14:textId="4D9C0D15" w:rsidR="00DC7092" w:rsidRPr="00C91140" w:rsidRDefault="00DC7092" w:rsidP="00C91140">
            <w:r w:rsidRPr="00C91140">
              <w:t>How would you challenge someone living a sinful life to change their ways and walk with Jesus instead?</w:t>
            </w:r>
          </w:p>
        </w:tc>
      </w:tr>
    </w:tbl>
    <w:p w14:paraId="1825A33E" w14:textId="77777777" w:rsidR="00DC7092" w:rsidRDefault="00DC7092">
      <w:pPr>
        <w:spacing w:before="360"/>
        <w:jc w:val="both"/>
      </w:pPr>
      <w:r>
        <w:t>The religious leaders were convinced that they had Jesus right where they wanted Him. But as they kept pushing for an answer, they were given an answer they didn’t expect. Jesus spun their question back on them and challenged them to take an inward look at their own life. So many times, we look at the outward actions of others. But if we did a true self-examination, we would soon realize that we are no better than the people we may be accusing. Rather than be the accusers, let’s be more like Jesus—merciful and an encourager of goodness going forward.</w:t>
      </w:r>
    </w:p>
    <w:p w14:paraId="76F43B97" w14:textId="77777777" w:rsidR="00DC7092" w:rsidRDefault="00DC7092">
      <w:pPr>
        <w:pBdr>
          <w:bottom w:val="single" w:sz="8" w:space="0" w:color="auto"/>
        </w:pBdr>
        <w:spacing w:before="540"/>
      </w:pPr>
    </w:p>
    <w:p w14:paraId="129F074B" w14:textId="77777777" w:rsidR="00DC7092" w:rsidRDefault="00DC7092">
      <w:pPr>
        <w:spacing w:before="180"/>
      </w:pPr>
      <w:r>
        <w:rPr>
          <w:b/>
          <w:sz w:val="36"/>
        </w:rPr>
        <w:t>Reflect</w:t>
      </w:r>
    </w:p>
    <w:p w14:paraId="79E79066" w14:textId="77777777" w:rsidR="00DC7092" w:rsidRDefault="00DC7092">
      <w:pPr>
        <w:spacing w:before="180"/>
        <w:jc w:val="both"/>
      </w:pPr>
      <w:r>
        <w:rPr>
          <w:b/>
        </w:rPr>
        <w:t>Recognize God’s undeserved mercy as you pursue and encourage others’ sinlessness.</w:t>
      </w:r>
    </w:p>
    <w:p w14:paraId="439B962F" w14:textId="77777777" w:rsidR="00DC7092" w:rsidRDefault="00DC7092">
      <w:pPr>
        <w:spacing w:before="180"/>
        <w:jc w:val="both"/>
      </w:pPr>
      <w:r>
        <w:t xml:space="preserve">One powerful part of this passage of Scripture is how Jesus made a clear point that He is not pleased with a sinful life—ours or someone else’s. None of us could begin to imagine what range of emotions this woman was feeling in this situation. She had a group of men behind her wanting to kill her, the crowd surrounding her, and Jesus standing in front of her. In the end, Jesus not only got rid of those shaming her, but He also showed her incredible mercy despite what she had done </w:t>
      </w:r>
      <w:r>
        <w:lastRenderedPageBreak/>
        <w:t>wrong. He also challenged her to leave behind that sinful life. Isn’t this what we are called to do as well?</w:t>
      </w:r>
    </w:p>
    <w:p w14:paraId="42DD701A" w14:textId="77777777" w:rsidR="00DC7092" w:rsidRDefault="00DC7092">
      <w:pPr>
        <w:spacing w:before="180"/>
        <w:jc w:val="both"/>
      </w:pPr>
      <w:r>
        <w:t>We must recognize that we serve a merciful God. No matter how far we have gone in the wrong direction, He loves us enough to help us through it and get us back on track. We must make sure we are willing to accept His forgiveness and not go back to the life He just saved us from.</w:t>
      </w:r>
    </w:p>
    <w:p w14:paraId="442265EB" w14:textId="77777777" w:rsidR="00DC7092" w:rsidRDefault="00DC7092">
      <w:pPr>
        <w:spacing w:before="360"/>
      </w:pPr>
      <w:r>
        <w:rPr>
          <w:b/>
          <w:sz w:val="28"/>
        </w:rPr>
        <w:t>Listen to God</w:t>
      </w:r>
    </w:p>
    <w:p w14:paraId="76ACC55B" w14:textId="77777777" w:rsidR="00DC7092" w:rsidRDefault="00DC7092">
      <w:pPr>
        <w:jc w:val="both"/>
      </w:pPr>
      <w:r>
        <w:t>Let’s take time to consider how our life demonstrates a real trust in the Bible. These questions are meant to serve as a conversation between you and God. Sharing your responses with the group is completely voluntary.</w:t>
      </w:r>
    </w:p>
    <w:p w14:paraId="5D1C1DDB" w14:textId="77777777" w:rsidR="00DC7092" w:rsidRDefault="00DC7092">
      <w:pPr>
        <w:tabs>
          <w:tab w:val="left" w:pos="720"/>
        </w:tabs>
        <w:ind w:left="720" w:hanging="360"/>
        <w:jc w:val="both"/>
      </w:pPr>
      <w:r>
        <w:t>•</w:t>
      </w:r>
      <w:r>
        <w:tab/>
      </w:r>
      <w:r>
        <w:rPr>
          <w:i/>
        </w:rPr>
        <w:t>Pause for a few moments of silent reflection after reading the questions. Then ask students if they want to share. Sharing your personal response may also be helpful to the students.</w:t>
      </w:r>
    </w:p>
    <w:tbl>
      <w:tblPr>
        <w:tblW w:w="0" w:type="auto"/>
        <w:tblLayout w:type="fixed"/>
        <w:tblCellMar>
          <w:left w:w="0" w:type="dxa"/>
          <w:right w:w="0" w:type="dxa"/>
        </w:tblCellMar>
        <w:tblLook w:val="0000" w:firstRow="0" w:lastRow="0" w:firstColumn="0" w:lastColumn="0" w:noHBand="0" w:noVBand="0"/>
      </w:tblPr>
      <w:tblGrid>
        <w:gridCol w:w="8640"/>
      </w:tblGrid>
      <w:tr w:rsidR="00DC7092" w:rsidRPr="00C91140" w14:paraId="31666312" w14:textId="77777777">
        <w:tc>
          <w:tcPr>
            <w:tcW w:w="8640" w:type="dxa"/>
            <w:tcBorders>
              <w:top w:val="nil"/>
              <w:left w:val="nil"/>
              <w:bottom w:val="nil"/>
              <w:right w:val="nil"/>
            </w:tcBorders>
          </w:tcPr>
          <w:p w14:paraId="7A39A821" w14:textId="77777777" w:rsidR="00C91140" w:rsidRDefault="00C91140" w:rsidP="00C91140"/>
          <w:p w14:paraId="1AB246AF" w14:textId="7A0304DB" w:rsidR="00DC7092" w:rsidRPr="00C91140" w:rsidRDefault="00C91140" w:rsidP="00C91140">
            <w:pPr>
              <w:rPr>
                <w:b/>
                <w:bCs/>
              </w:rPr>
            </w:pPr>
            <w:r w:rsidRPr="00C91140">
              <w:rPr>
                <w:b/>
                <w:bCs/>
              </w:rPr>
              <w:t>QUESTION</w:t>
            </w:r>
          </w:p>
          <w:p w14:paraId="0DA5EC49" w14:textId="3DE2C514" w:rsidR="00DC7092" w:rsidRPr="00C91140" w:rsidRDefault="00DC7092" w:rsidP="00C91140">
            <w:r w:rsidRPr="00C91140">
              <w:t>Has there been a time in your life when you experienced God’s mercy? Did your life change from that point? If so, how?</w:t>
            </w:r>
          </w:p>
        </w:tc>
      </w:tr>
    </w:tbl>
    <w:p w14:paraId="3FF36602" w14:textId="77777777" w:rsidR="00DC7092" w:rsidRPr="00C91140" w:rsidRDefault="00DC7092" w:rsidP="00C91140"/>
    <w:tbl>
      <w:tblPr>
        <w:tblW w:w="0" w:type="auto"/>
        <w:tblLayout w:type="fixed"/>
        <w:tblCellMar>
          <w:left w:w="0" w:type="dxa"/>
          <w:right w:w="0" w:type="dxa"/>
        </w:tblCellMar>
        <w:tblLook w:val="0000" w:firstRow="0" w:lastRow="0" w:firstColumn="0" w:lastColumn="0" w:noHBand="0" w:noVBand="0"/>
      </w:tblPr>
      <w:tblGrid>
        <w:gridCol w:w="8640"/>
      </w:tblGrid>
      <w:tr w:rsidR="00DC7092" w:rsidRPr="00C91140" w14:paraId="5E57AF1D" w14:textId="77777777">
        <w:tc>
          <w:tcPr>
            <w:tcW w:w="8640" w:type="dxa"/>
            <w:tcBorders>
              <w:top w:val="nil"/>
              <w:left w:val="nil"/>
              <w:bottom w:val="nil"/>
              <w:right w:val="nil"/>
            </w:tcBorders>
          </w:tcPr>
          <w:p w14:paraId="779D249A" w14:textId="478C1F39" w:rsidR="00DC7092" w:rsidRPr="00C91140" w:rsidRDefault="00C91140" w:rsidP="00C91140">
            <w:pPr>
              <w:rPr>
                <w:b/>
                <w:bCs/>
              </w:rPr>
            </w:pPr>
            <w:r w:rsidRPr="00C91140">
              <w:rPr>
                <w:b/>
                <w:bCs/>
              </w:rPr>
              <w:t>QUESTION</w:t>
            </w:r>
          </w:p>
          <w:p w14:paraId="1CAAC516" w14:textId="185C7A7B" w:rsidR="00DC7092" w:rsidRPr="00C91140" w:rsidRDefault="00DC7092" w:rsidP="00C91140">
            <w:r w:rsidRPr="00C91140">
              <w:t>How has this story challenged you to go and sin no more and encourage others to do the same?</w:t>
            </w:r>
          </w:p>
        </w:tc>
      </w:tr>
    </w:tbl>
    <w:p w14:paraId="5E44C05F" w14:textId="77777777" w:rsidR="00DC7092" w:rsidRDefault="00DC7092">
      <w:pPr>
        <w:pBdr>
          <w:bottom w:val="single" w:sz="8" w:space="0" w:color="auto"/>
        </w:pBdr>
        <w:spacing w:before="540"/>
      </w:pPr>
    </w:p>
    <w:p w14:paraId="0E94F0E1" w14:textId="77777777" w:rsidR="00DC7092" w:rsidRDefault="00DC7092">
      <w:pPr>
        <w:spacing w:before="180"/>
      </w:pPr>
      <w:r>
        <w:rPr>
          <w:b/>
          <w:sz w:val="36"/>
        </w:rPr>
        <w:t>Activate</w:t>
      </w:r>
    </w:p>
    <w:p w14:paraId="02E99E97" w14:textId="77777777" w:rsidR="00DC7092" w:rsidRDefault="00DC7092">
      <w:pPr>
        <w:spacing w:before="180"/>
        <w:jc w:val="both"/>
      </w:pPr>
      <w:r>
        <w:t>There may be people in your life who need to know God’s mercy. Perhaps they’ve been caught in sin or feel as though God could never forgive them. Share this story with them and encourage them to turn to a merciful God who is ready to forgive.</w:t>
      </w:r>
    </w:p>
    <w:p w14:paraId="5775B8D5" w14:textId="77777777" w:rsidR="00DC7092" w:rsidRDefault="00DC7092">
      <w:pPr>
        <w:pBdr>
          <w:bottom w:val="single" w:sz="8" w:space="0" w:color="auto"/>
        </w:pBdr>
        <w:spacing w:before="540"/>
      </w:pPr>
    </w:p>
    <w:p w14:paraId="5A40A323" w14:textId="77777777" w:rsidR="00DC7092" w:rsidRDefault="00DC7092">
      <w:pPr>
        <w:spacing w:before="180"/>
      </w:pPr>
      <w:r>
        <w:rPr>
          <w:b/>
          <w:sz w:val="36"/>
        </w:rPr>
        <w:t>Conclusion</w:t>
      </w:r>
    </w:p>
    <w:p w14:paraId="7CBF6BCC" w14:textId="77777777" w:rsidR="00DC7092" w:rsidRDefault="00DC7092">
      <w:pPr>
        <w:spacing w:before="180"/>
        <w:jc w:val="both"/>
      </w:pPr>
      <w:r>
        <w:t>This story may hit closer to home with you than other stories you’ve read in the Bible. Maybe you’ve had people publicly expose your sin and felt shame. Or maybe it isn’t publicly, but Satan continues to remind you that you are not worthy of Jesus’ forgiveness. That is a lie that Satan wants you to believe. If you turn to Jesus, He will always be there for you. You are a child of a loving God, and He has unending mercy that will always be available for you.</w:t>
      </w:r>
    </w:p>
    <w:tbl>
      <w:tblPr>
        <w:tblW w:w="0" w:type="auto"/>
        <w:tblLayout w:type="fixed"/>
        <w:tblCellMar>
          <w:left w:w="0" w:type="dxa"/>
          <w:right w:w="0" w:type="dxa"/>
        </w:tblCellMar>
        <w:tblLook w:val="0000" w:firstRow="0" w:lastRow="0" w:firstColumn="0" w:lastColumn="0" w:noHBand="0" w:noVBand="0"/>
      </w:tblPr>
      <w:tblGrid>
        <w:gridCol w:w="8640"/>
      </w:tblGrid>
      <w:tr w:rsidR="00DC7092" w14:paraId="76AA70F8" w14:textId="77777777">
        <w:tc>
          <w:tcPr>
            <w:tcW w:w="8640" w:type="dxa"/>
            <w:tcBorders>
              <w:top w:val="nil"/>
              <w:left w:val="nil"/>
              <w:bottom w:val="nil"/>
              <w:right w:val="nil"/>
            </w:tcBorders>
          </w:tcPr>
          <w:p w14:paraId="56977B80" w14:textId="77777777" w:rsidR="00DC7092" w:rsidRPr="00C91140" w:rsidRDefault="00DC7092">
            <w:pPr>
              <w:spacing w:before="360"/>
              <w:rPr>
                <w:b/>
                <w:bCs/>
                <w:sz w:val="28"/>
                <w:szCs w:val="28"/>
              </w:rPr>
            </w:pPr>
            <w:r w:rsidRPr="00C91140">
              <w:rPr>
                <w:b/>
                <w:bCs/>
                <w:sz w:val="28"/>
                <w:szCs w:val="28"/>
              </w:rPr>
              <w:t>Salvation Opportunity</w:t>
            </w:r>
          </w:p>
          <w:p w14:paraId="0C69CA39" w14:textId="77777777" w:rsidR="00DC7092" w:rsidRPr="00C91140" w:rsidRDefault="00DC7092">
            <w:pPr>
              <w:jc w:val="both"/>
              <w:rPr>
                <w:i/>
                <w:iCs/>
              </w:rPr>
            </w:pPr>
            <w:r w:rsidRPr="00C91140">
              <w:rPr>
                <w:i/>
                <w:iCs/>
              </w:rPr>
              <w:lastRenderedPageBreak/>
              <w:t>Include this if you think there may be some in the group who do not have a personal relationship with Jesus.</w:t>
            </w:r>
          </w:p>
          <w:p w14:paraId="517FB5B0" w14:textId="77777777" w:rsidR="00DC7092" w:rsidRPr="00C91140" w:rsidRDefault="00DC7092">
            <w:pPr>
              <w:spacing w:before="180"/>
              <w:jc w:val="both"/>
            </w:pPr>
            <w:r w:rsidRPr="00C91140">
              <w:t>Perhaps you heard this story and thought, That’s amazing for that woman. Maybe you don’t feel worthy to receive Jesus’ mercy and forgiveness. The wonderful thing about Jesus is that no matter how far gone we think we are, Jesus is just one step away. You only need to turn to Him and invite Him into your life.</w:t>
            </w:r>
          </w:p>
          <w:p w14:paraId="2B69F7A2" w14:textId="77777777" w:rsidR="00DC7092" w:rsidRPr="00C91140" w:rsidRDefault="00DC7092">
            <w:pPr>
              <w:spacing w:before="180"/>
              <w:jc w:val="both"/>
              <w:rPr>
                <w:b/>
                <w:bCs/>
              </w:rPr>
            </w:pPr>
            <w:r w:rsidRPr="00C91140">
              <w:rPr>
                <w:b/>
                <w:bCs/>
              </w:rPr>
              <w:t>Is anyone here that we can pray for who doesn’t have a relationship with Jesus or wants to renew their relationship with Him?</w:t>
            </w:r>
          </w:p>
          <w:p w14:paraId="101AFEB7" w14:textId="50F0556D" w:rsidR="00DC7092" w:rsidRPr="00C91140" w:rsidRDefault="00DC7092">
            <w:pPr>
              <w:spacing w:before="180"/>
              <w:jc w:val="both"/>
              <w:rPr>
                <w:i/>
                <w:iCs/>
              </w:rPr>
            </w:pPr>
            <w:r w:rsidRPr="00C91140">
              <w:rPr>
                <w:i/>
                <w:iCs/>
              </w:rPr>
              <w:t xml:space="preserve">Take a moment to acknowledge those who </w:t>
            </w:r>
            <w:proofErr w:type="gramStart"/>
            <w:r w:rsidRPr="00C91140">
              <w:rPr>
                <w:i/>
                <w:iCs/>
              </w:rPr>
              <w:t>respond, and</w:t>
            </w:r>
            <w:proofErr w:type="gramEnd"/>
            <w:r w:rsidRPr="00C91140">
              <w:rPr>
                <w:i/>
                <w:iCs/>
              </w:rPr>
              <w:t xml:space="preserve"> thank them for their desire to make things right between themselves and God. Pray with them as you close in prayer or after the group time is over. Following group time, talk more about where they are in their walk with God and how you might be able to help.</w:t>
            </w:r>
          </w:p>
        </w:tc>
      </w:tr>
    </w:tbl>
    <w:p w14:paraId="03BCC6AB" w14:textId="77777777" w:rsidR="00DC7092" w:rsidRDefault="00DC7092">
      <w:pPr>
        <w:spacing w:before="360"/>
      </w:pPr>
      <w:r>
        <w:rPr>
          <w:b/>
          <w:sz w:val="28"/>
        </w:rPr>
        <w:lastRenderedPageBreak/>
        <w:t>Prayer</w:t>
      </w:r>
    </w:p>
    <w:p w14:paraId="7C1E493C" w14:textId="77777777" w:rsidR="00DC7092" w:rsidRDefault="00DC7092">
      <w:pPr>
        <w:jc w:val="both"/>
      </w:pPr>
      <w:r>
        <w:t>Dear Heavenly Father, thank You for helping us overcome the shame and guilt for the things we’ve done wrong. We’re sorry for the sins we’ve committed and ask for Your forgiveness. Thank You for Your mercy—even though we don’t deserve it. We want to turn from our old ways and walk in relationship with You. We pray that the Holy Spirit would help us avoid future sin and empower us to encourage others to do the same. In Jesus’ name, we pray. Amen.</w:t>
      </w:r>
    </w:p>
    <w:p w14:paraId="30EC8F10" w14:textId="77777777" w:rsidR="00DC7092" w:rsidRDefault="00DC7092">
      <w:pPr>
        <w:spacing w:before="360"/>
      </w:pPr>
      <w:r>
        <w:rPr>
          <w:b/>
          <w:sz w:val="28"/>
        </w:rPr>
        <w:t>Dismissal</w:t>
      </w:r>
    </w:p>
    <w:p w14:paraId="7E3933D9" w14:textId="77777777" w:rsidR="00DC7092" w:rsidRDefault="00DC7092">
      <w:pPr>
        <w:jc w:val="both"/>
      </w:pPr>
      <w:r>
        <w:t>Have you been taking advantage of the five devotions on your Bible Engagement Project app? If you haven’t done so, you really need to check it out this week. I hope to see you all next time!</w:t>
      </w:r>
    </w:p>
    <w:p w14:paraId="73870045" w14:textId="77777777" w:rsidR="00DC7092" w:rsidRDefault="00DC7092">
      <w:pPr>
        <w:spacing w:before="1080"/>
        <w:jc w:val="both"/>
      </w:pPr>
    </w:p>
    <w:p w14:paraId="315E9634" w14:textId="77777777" w:rsidR="00C9283C" w:rsidRDefault="00EF4EC6"/>
    <w:sectPr w:rsidR="00C9283C" w:rsidSect="00834340">
      <w:footerReference w:type="firs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B255B" w14:textId="77777777" w:rsidR="00A20D05" w:rsidRDefault="00C91140">
      <w:r>
        <w:separator/>
      </w:r>
    </w:p>
  </w:endnote>
  <w:endnote w:type="continuationSeparator" w:id="0">
    <w:p w14:paraId="43496C88" w14:textId="77777777" w:rsidR="00A20D05" w:rsidRDefault="00C91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1B8E8" w14:textId="77777777" w:rsidR="00834340" w:rsidRPr="00247412" w:rsidRDefault="00834340" w:rsidP="00834340">
    <w:pPr>
      <w:rPr>
        <w:sz w:val="16"/>
        <w:szCs w:val="16"/>
      </w:rPr>
    </w:pPr>
    <w:r w:rsidRPr="00247412">
      <w:rPr>
        <w:sz w:val="16"/>
        <w:szCs w:val="16"/>
      </w:rPr>
      <w:t>© 202</w:t>
    </w:r>
    <w:r>
      <w:rPr>
        <w:sz w:val="16"/>
        <w:szCs w:val="16"/>
      </w:rPr>
      <w:t>3</w:t>
    </w:r>
    <w:r w:rsidRPr="00247412">
      <w:rPr>
        <w:sz w:val="16"/>
        <w:szCs w:val="16"/>
      </w:rPr>
      <w:t xml:space="preserve"> by The General Council of the Assemblies of God, </w:t>
    </w:r>
    <w:hyperlink r:id="rId1" w:tooltip="webextlink://1445%20N.%20Boonville%20Ave.,%20Springfield,%20Missouri%2065802" w:history="1">
      <w:r w:rsidRPr="00247412">
        <w:rPr>
          <w:sz w:val="16"/>
          <w:szCs w:val="16"/>
        </w:rPr>
        <w:t>1445 N. Boonville Ave., Springfield, Missouri 65802</w:t>
      </w:r>
    </w:hyperlink>
    <w:r w:rsidRPr="00247412">
      <w:rPr>
        <w:sz w:val="16"/>
        <w:szCs w:val="16"/>
      </w:rPr>
      <w:t>. All rights reserved.</w:t>
    </w:r>
  </w:p>
  <w:p w14:paraId="04BF4B7D" w14:textId="77777777" w:rsidR="00834340" w:rsidRPr="00247412" w:rsidRDefault="00834340" w:rsidP="00834340">
    <w:pPr>
      <w:rPr>
        <w:sz w:val="16"/>
        <w:szCs w:val="16"/>
      </w:rPr>
    </w:pPr>
  </w:p>
  <w:p w14:paraId="521F1E83" w14:textId="76C8C59D" w:rsidR="00834340" w:rsidRPr="00834340" w:rsidRDefault="00834340" w:rsidP="00834340">
    <w:pPr>
      <w:rPr>
        <w:sz w:val="16"/>
        <w:szCs w:val="16"/>
      </w:rPr>
    </w:pPr>
    <w:r w:rsidRPr="00247412">
      <w:rPr>
        <w:sz w:val="16"/>
        <w:szCs w:val="16"/>
      </w:rPr>
      <w:t>Scripture quotations marked (NLT) are taken from the Holy Bible, New Living Translation, copyright©1996, 2004, 2015 by Tyndale House Foundation. Used by permission of Tyndale House Publishers, Carol Stream, Illinois 60188.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C1400" w14:textId="77777777" w:rsidR="00A20D05" w:rsidRDefault="00C91140">
      <w:r>
        <w:separator/>
      </w:r>
    </w:p>
  </w:footnote>
  <w:footnote w:type="continuationSeparator" w:id="0">
    <w:p w14:paraId="221B91CC" w14:textId="77777777" w:rsidR="00A20D05" w:rsidRDefault="00C911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092"/>
    <w:rsid w:val="000A6B6A"/>
    <w:rsid w:val="00655DEC"/>
    <w:rsid w:val="00834340"/>
    <w:rsid w:val="00A20D05"/>
    <w:rsid w:val="00A86AC0"/>
    <w:rsid w:val="00C91140"/>
    <w:rsid w:val="00DC7092"/>
    <w:rsid w:val="00DF5CA2"/>
    <w:rsid w:val="00E94FE9"/>
    <w:rsid w:val="00EF4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3FC71DE"/>
  <w14:defaultImageDpi w14:val="32767"/>
  <w15:chartTrackingRefBased/>
  <w15:docId w15:val="{B3E4F85A-518D-1F4B-AC7E-33E14123E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4340"/>
    <w:pPr>
      <w:tabs>
        <w:tab w:val="center" w:pos="4680"/>
        <w:tab w:val="right" w:pos="9360"/>
      </w:tabs>
    </w:pPr>
  </w:style>
  <w:style w:type="character" w:customStyle="1" w:styleId="HeaderChar">
    <w:name w:val="Header Char"/>
    <w:basedOn w:val="DefaultParagraphFont"/>
    <w:link w:val="Header"/>
    <w:uiPriority w:val="99"/>
    <w:rsid w:val="00834340"/>
  </w:style>
  <w:style w:type="paragraph" w:styleId="Footer">
    <w:name w:val="footer"/>
    <w:basedOn w:val="Normal"/>
    <w:link w:val="FooterChar"/>
    <w:uiPriority w:val="99"/>
    <w:unhideWhenUsed/>
    <w:rsid w:val="00834340"/>
    <w:pPr>
      <w:tabs>
        <w:tab w:val="center" w:pos="4680"/>
        <w:tab w:val="right" w:pos="9360"/>
      </w:tabs>
    </w:pPr>
  </w:style>
  <w:style w:type="character" w:customStyle="1" w:styleId="FooterChar">
    <w:name w:val="Footer Char"/>
    <w:basedOn w:val="DefaultParagraphFont"/>
    <w:link w:val="Footer"/>
    <w:uiPriority w:val="99"/>
    <w:rsid w:val="008343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f.ly/logosref/Bible.2Co5.17" TargetMode="External"/><Relationship Id="rId13" Type="http://schemas.openxmlformats.org/officeDocument/2006/relationships/hyperlink" Target="https://ref.ly/logosref/Bible.Jn8.1-3"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bibleengagementproject.com/downloads" TargetMode="External"/><Relationship Id="rId5" Type="http://schemas.openxmlformats.org/officeDocument/2006/relationships/endnotes" Target="endnotes.xml"/><Relationship Id="rId15" Type="http://schemas.openxmlformats.org/officeDocument/2006/relationships/hyperlink" Target="https://ref.ly/logosref/Bible.Jn8.9-11" TargetMode="External"/><Relationship Id="rId10" Type="http://schemas.openxmlformats.org/officeDocument/2006/relationships/hyperlink" Target="https://0b769b0ed3569ef9d18b-f88d8272f61086866d50d048b43ef630.ssl.cf2.rackcdn.com/sites/biblengagementproject/Listen_Facilitator_Guide.pdf" TargetMode="External"/><Relationship Id="rId4" Type="http://schemas.openxmlformats.org/officeDocument/2006/relationships/footnotes" Target="footnotes.xml"/><Relationship Id="rId9" Type="http://schemas.openxmlformats.org/officeDocument/2006/relationships/hyperlink" Target="https://ref.ly/logosref/Bible.Jn8.1-11" TargetMode="External"/><Relationship Id="rId14" Type="http://schemas.openxmlformats.org/officeDocument/2006/relationships/hyperlink" Target="https://ref.ly/logosref/Bible.Jn8.4-8"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webextlink://1445%20N.%20Boonville%20Ave.,%20Springfield,%20Missouri%20658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2375</Words>
  <Characters>13538</Characters>
  <Application>Microsoft Office Word</Application>
  <DocSecurity>0</DocSecurity>
  <Lines>112</Lines>
  <Paragraphs>31</Paragraphs>
  <ScaleCrop>false</ScaleCrop>
  <Company/>
  <LinksUpToDate>false</LinksUpToDate>
  <CharactersWithSpaces>15882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Lombas, Allison</dc:creator>
  <cp:keywords/>
  <dc:description/>
  <cp:lastModifiedBy>Lombas, Allison</cp:lastModifiedBy>
  <cp:revision>4</cp:revision>
  <dcterms:created xsi:type="dcterms:W3CDTF">2023-05-08T20:52:00Z</dcterms:created>
  <dcterms:modified xsi:type="dcterms:W3CDTF">2023-05-11T15:04:00Z</dcterms:modified>
</cp:coreProperties>
</file>